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02" w:rsidRDefault="006A1602" w:rsidP="006A1602">
      <w:pPr>
        <w:jc w:val="center"/>
        <w:rPr>
          <w:b/>
          <w:sz w:val="44"/>
          <w:szCs w:val="44"/>
        </w:rPr>
      </w:pPr>
    </w:p>
    <w:p w:rsidR="006A1602" w:rsidRPr="006A1602" w:rsidRDefault="00BE39A5" w:rsidP="006A1602">
      <w:pPr>
        <w:jc w:val="center"/>
        <w:rPr>
          <w:b/>
          <w:sz w:val="44"/>
          <w:szCs w:val="44"/>
        </w:rPr>
      </w:pPr>
      <w:r w:rsidRPr="006A1602">
        <w:rPr>
          <w:rFonts w:hint="eastAsia"/>
          <w:b/>
          <w:sz w:val="44"/>
          <w:szCs w:val="44"/>
        </w:rPr>
        <w:t>关于嘉发</w:t>
      </w:r>
      <w:r w:rsidR="006A1602" w:rsidRPr="006A1602">
        <w:rPr>
          <w:rFonts w:hint="eastAsia"/>
          <w:b/>
          <w:sz w:val="44"/>
          <w:szCs w:val="44"/>
        </w:rPr>
        <w:t>大厦</w:t>
      </w:r>
      <w:r w:rsidRPr="006A1602">
        <w:rPr>
          <w:rFonts w:hint="eastAsia"/>
          <w:b/>
          <w:sz w:val="44"/>
          <w:szCs w:val="44"/>
        </w:rPr>
        <w:t>业主大会维修基金</w:t>
      </w:r>
      <w:r w:rsidR="006A1602" w:rsidRPr="006A1602">
        <w:rPr>
          <w:rFonts w:hint="eastAsia"/>
          <w:b/>
          <w:sz w:val="44"/>
          <w:szCs w:val="44"/>
        </w:rPr>
        <w:t>账户</w:t>
      </w:r>
    </w:p>
    <w:p w:rsidR="00EC4221" w:rsidRPr="006A1602" w:rsidRDefault="00BE39A5" w:rsidP="006A1602">
      <w:pPr>
        <w:jc w:val="center"/>
        <w:rPr>
          <w:b/>
          <w:sz w:val="44"/>
          <w:szCs w:val="44"/>
        </w:rPr>
      </w:pPr>
      <w:r w:rsidRPr="006A1602">
        <w:rPr>
          <w:rFonts w:hint="eastAsia"/>
          <w:b/>
          <w:sz w:val="44"/>
          <w:szCs w:val="44"/>
        </w:rPr>
        <w:t>部分存款转为定期存款的决议</w:t>
      </w:r>
    </w:p>
    <w:p w:rsidR="006A1602" w:rsidRDefault="00BE39A5" w:rsidP="00BE39A5">
      <w:r>
        <w:rPr>
          <w:rFonts w:hint="eastAsia"/>
        </w:rPr>
        <w:t xml:space="preserve">     </w:t>
      </w:r>
    </w:p>
    <w:p w:rsidR="001011FA" w:rsidRPr="006A1602" w:rsidRDefault="00BE39A5" w:rsidP="006A1602">
      <w:pPr>
        <w:ind w:firstLineChars="200" w:firstLine="562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6A1602">
        <w:rPr>
          <w:rFonts w:hint="eastAsia"/>
          <w:b/>
          <w:sz w:val="28"/>
          <w:szCs w:val="28"/>
        </w:rPr>
        <w:t>嘉发</w:t>
      </w:r>
      <w:r w:rsidR="006A1602">
        <w:rPr>
          <w:rFonts w:hint="eastAsia"/>
          <w:b/>
          <w:sz w:val="28"/>
          <w:szCs w:val="28"/>
        </w:rPr>
        <w:t>大厦</w:t>
      </w:r>
      <w:r w:rsidRPr="006A1602">
        <w:rPr>
          <w:rFonts w:hint="eastAsia"/>
          <w:b/>
          <w:sz w:val="28"/>
          <w:szCs w:val="28"/>
        </w:rPr>
        <w:t>业主大会维修基金开设在国家</w:t>
      </w:r>
      <w:r w:rsidR="001011FA" w:rsidRPr="006A1602">
        <w:rPr>
          <w:rFonts w:hint="eastAsia"/>
          <w:b/>
          <w:sz w:val="28"/>
          <w:szCs w:val="28"/>
        </w:rPr>
        <w:t>指</w:t>
      </w:r>
      <w:r w:rsidRPr="006A1602">
        <w:rPr>
          <w:rFonts w:hint="eastAsia"/>
          <w:b/>
          <w:sz w:val="28"/>
          <w:szCs w:val="28"/>
        </w:rPr>
        <w:t>定的建设银行，至</w:t>
      </w:r>
      <w:r w:rsidRPr="006A1602">
        <w:rPr>
          <w:rFonts w:hint="eastAsia"/>
          <w:b/>
          <w:sz w:val="28"/>
          <w:szCs w:val="28"/>
        </w:rPr>
        <w:t>2024</w:t>
      </w:r>
      <w:r w:rsidRPr="006A1602">
        <w:rPr>
          <w:rFonts w:hint="eastAsia"/>
          <w:b/>
          <w:sz w:val="28"/>
          <w:szCs w:val="28"/>
        </w:rPr>
        <w:t>年</w:t>
      </w:r>
      <w:r w:rsidRPr="006A1602">
        <w:rPr>
          <w:rFonts w:hint="eastAsia"/>
          <w:b/>
          <w:sz w:val="28"/>
          <w:szCs w:val="28"/>
        </w:rPr>
        <w:t>3</w:t>
      </w:r>
      <w:r w:rsidRPr="006A1602">
        <w:rPr>
          <w:rFonts w:hint="eastAsia"/>
          <w:b/>
          <w:sz w:val="28"/>
          <w:szCs w:val="28"/>
        </w:rPr>
        <w:t>月底账户余额为</w:t>
      </w:r>
      <w:r w:rsidRPr="006A1602">
        <w:rPr>
          <w:rFonts w:hint="eastAsia"/>
          <w:b/>
          <w:sz w:val="28"/>
          <w:szCs w:val="28"/>
        </w:rPr>
        <w:t>3</w:t>
      </w:r>
      <w:r w:rsidR="001011FA" w:rsidRPr="006A1602">
        <w:rPr>
          <w:rFonts w:hint="eastAsia"/>
          <w:b/>
          <w:sz w:val="28"/>
          <w:szCs w:val="28"/>
        </w:rPr>
        <w:t>40</w:t>
      </w:r>
      <w:r w:rsidRPr="006A1602">
        <w:rPr>
          <w:rFonts w:hint="eastAsia"/>
          <w:b/>
          <w:sz w:val="28"/>
          <w:szCs w:val="28"/>
        </w:rPr>
        <w:t>万元。长期以来，该账户余额始终为活期存款，年利息</w:t>
      </w:r>
      <w:r w:rsidR="006A1602">
        <w:rPr>
          <w:rFonts w:hint="eastAsia"/>
          <w:b/>
          <w:sz w:val="28"/>
          <w:szCs w:val="28"/>
        </w:rPr>
        <w:t>收入</w:t>
      </w:r>
      <w:r w:rsidRPr="006A1602">
        <w:rPr>
          <w:rFonts w:hint="eastAsia"/>
          <w:b/>
          <w:sz w:val="28"/>
          <w:szCs w:val="28"/>
        </w:rPr>
        <w:t>约为</w:t>
      </w:r>
      <w:r w:rsidRPr="006A1602">
        <w:rPr>
          <w:rFonts w:hint="eastAsia"/>
          <w:b/>
          <w:sz w:val="28"/>
          <w:szCs w:val="28"/>
        </w:rPr>
        <w:t>7000</w:t>
      </w:r>
      <w:r w:rsidRPr="006A1602">
        <w:rPr>
          <w:rFonts w:hint="eastAsia"/>
          <w:b/>
          <w:sz w:val="28"/>
          <w:szCs w:val="28"/>
        </w:rPr>
        <w:t>多元（</w:t>
      </w:r>
      <w:r w:rsidRPr="006A1602">
        <w:rPr>
          <w:rFonts w:hint="eastAsia"/>
          <w:b/>
          <w:sz w:val="28"/>
          <w:szCs w:val="28"/>
        </w:rPr>
        <w:t>2023</w:t>
      </w:r>
      <w:r w:rsidRPr="006A1602">
        <w:rPr>
          <w:rFonts w:hint="eastAsia"/>
          <w:b/>
          <w:sz w:val="28"/>
          <w:szCs w:val="28"/>
        </w:rPr>
        <w:t>年全年为</w:t>
      </w:r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 xml:space="preserve">7413.79元） </w:t>
      </w:r>
      <w:r w:rsidR="001011FA"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。</w:t>
      </w:r>
    </w:p>
    <w:p w:rsidR="001011FA" w:rsidRPr="006A1602" w:rsidRDefault="001011FA" w:rsidP="006A1602">
      <w:pPr>
        <w:ind w:firstLineChars="200" w:firstLine="562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2024年6月小区20</w:t>
      </w:r>
      <w:r w:rsid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1</w:t>
      </w:r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3-2023年维修基金账户审计结束，维修基金账户将结束冻结，在办理账户手续时，经与建设银行商议，对</w:t>
      </w:r>
      <w:proofErr w:type="gramStart"/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帐户</w:t>
      </w:r>
      <w:proofErr w:type="gramEnd"/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内金额做大额定期存款处理。</w:t>
      </w:r>
      <w:proofErr w:type="gramStart"/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2024年6月9日业委会</w:t>
      </w:r>
      <w:proofErr w:type="gramEnd"/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会议</w:t>
      </w:r>
      <w:proofErr w:type="gramStart"/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作出</w:t>
      </w:r>
      <w:proofErr w:type="gramEnd"/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如下决议：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888"/>
        <w:gridCol w:w="2131"/>
      </w:tblGrid>
      <w:tr w:rsidR="001011FA" w:rsidRPr="006A1602" w:rsidTr="006A1602">
        <w:tc>
          <w:tcPr>
            <w:tcW w:w="2660" w:type="dxa"/>
          </w:tcPr>
          <w:p w:rsidR="001011FA" w:rsidRPr="006A1602" w:rsidRDefault="001011FA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1843" w:type="dxa"/>
          </w:tcPr>
          <w:p w:rsidR="001011FA" w:rsidRPr="006A1602" w:rsidRDefault="001011FA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年利率</w:t>
            </w:r>
          </w:p>
        </w:tc>
        <w:tc>
          <w:tcPr>
            <w:tcW w:w="1888" w:type="dxa"/>
          </w:tcPr>
          <w:p w:rsidR="001011FA" w:rsidRPr="006A1602" w:rsidRDefault="001011FA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额度</w:t>
            </w:r>
          </w:p>
        </w:tc>
        <w:tc>
          <w:tcPr>
            <w:tcW w:w="2131" w:type="dxa"/>
          </w:tcPr>
          <w:p w:rsidR="001011FA" w:rsidRPr="006A1602" w:rsidRDefault="001011FA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011FA" w:rsidRPr="006A1602" w:rsidTr="006A1602">
        <w:tc>
          <w:tcPr>
            <w:tcW w:w="2660" w:type="dxa"/>
          </w:tcPr>
          <w:p w:rsidR="001011FA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三年期大额定期</w:t>
            </w:r>
          </w:p>
        </w:tc>
        <w:tc>
          <w:tcPr>
            <w:tcW w:w="1843" w:type="dxa"/>
          </w:tcPr>
          <w:p w:rsidR="001011FA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r w:rsidR="00D37B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5%</w:t>
            </w:r>
          </w:p>
        </w:tc>
        <w:tc>
          <w:tcPr>
            <w:tcW w:w="1888" w:type="dxa"/>
          </w:tcPr>
          <w:p w:rsidR="001011FA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150万元</w:t>
            </w:r>
          </w:p>
        </w:tc>
        <w:tc>
          <w:tcPr>
            <w:tcW w:w="2131" w:type="dxa"/>
          </w:tcPr>
          <w:p w:rsidR="001011FA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小区30%红线</w:t>
            </w:r>
          </w:p>
        </w:tc>
      </w:tr>
      <w:tr w:rsidR="006A1602" w:rsidRPr="006A1602" w:rsidTr="006A1602">
        <w:tc>
          <w:tcPr>
            <w:tcW w:w="2660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一年期大额定期</w:t>
            </w:r>
          </w:p>
        </w:tc>
        <w:tc>
          <w:tcPr>
            <w:tcW w:w="1843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 w:rsidR="00D37B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35</w:t>
            </w: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888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100万元</w:t>
            </w:r>
          </w:p>
        </w:tc>
        <w:tc>
          <w:tcPr>
            <w:tcW w:w="2131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A1602" w:rsidRPr="006A1602" w:rsidTr="006A1602">
        <w:tc>
          <w:tcPr>
            <w:tcW w:w="2660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半年期大额定期</w:t>
            </w:r>
          </w:p>
        </w:tc>
        <w:tc>
          <w:tcPr>
            <w:tcW w:w="1843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 w:rsidR="00D37B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25</w:t>
            </w: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888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60万元</w:t>
            </w:r>
          </w:p>
        </w:tc>
        <w:tc>
          <w:tcPr>
            <w:tcW w:w="2131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电梯应急更换</w:t>
            </w:r>
          </w:p>
        </w:tc>
      </w:tr>
      <w:tr w:rsidR="006A1602" w:rsidRPr="006A1602" w:rsidTr="006A1602">
        <w:tc>
          <w:tcPr>
            <w:tcW w:w="2660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活期</w:t>
            </w:r>
          </w:p>
        </w:tc>
        <w:tc>
          <w:tcPr>
            <w:tcW w:w="1843" w:type="dxa"/>
          </w:tcPr>
          <w:p w:rsidR="006A1602" w:rsidRPr="006A1602" w:rsidRDefault="0066512B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0.</w:t>
            </w:r>
            <w:r w:rsidR="00D37BE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%</w:t>
            </w:r>
          </w:p>
        </w:tc>
        <w:tc>
          <w:tcPr>
            <w:tcW w:w="1888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30万元</w:t>
            </w:r>
          </w:p>
        </w:tc>
        <w:tc>
          <w:tcPr>
            <w:tcW w:w="2131" w:type="dxa"/>
          </w:tcPr>
          <w:p w:rsidR="006A1602" w:rsidRPr="006A1602" w:rsidRDefault="006A1602" w:rsidP="006A1602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6A160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平时应急</w:t>
            </w:r>
          </w:p>
        </w:tc>
      </w:tr>
    </w:tbl>
    <w:p w:rsidR="001011FA" w:rsidRPr="006A1602" w:rsidRDefault="006A1602" w:rsidP="006A1602">
      <w:pPr>
        <w:ind w:firstLineChars="200" w:firstLine="562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</w:rPr>
      </w:pPr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预计全年利息收入为</w:t>
      </w:r>
      <w:r w:rsidR="00D37BE3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5.37</w:t>
      </w:r>
      <w:bookmarkStart w:id="0" w:name="_GoBack"/>
      <w:bookmarkEnd w:id="0"/>
      <w:r w:rsidRPr="006A160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万元。</w:t>
      </w:r>
    </w:p>
    <w:p w:rsidR="0066512B" w:rsidRDefault="006A1602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</w:t>
      </w:r>
    </w:p>
    <w:p w:rsidR="00BE39A5" w:rsidRDefault="006A1602">
      <w:pPr>
        <w:rPr>
          <w:b/>
          <w:sz w:val="44"/>
          <w:szCs w:val="44"/>
        </w:rPr>
      </w:pPr>
      <w:r w:rsidRPr="006A1602">
        <w:rPr>
          <w:rFonts w:hint="eastAsia"/>
          <w:b/>
          <w:sz w:val="44"/>
          <w:szCs w:val="44"/>
        </w:rPr>
        <w:t>特此公告！</w:t>
      </w:r>
    </w:p>
    <w:p w:rsidR="006A1602" w:rsidRDefault="006A1602" w:rsidP="0066512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44"/>
          <w:szCs w:val="44"/>
        </w:rPr>
        <w:t xml:space="preserve">              </w:t>
      </w:r>
      <w:r w:rsidRPr="0066512B">
        <w:rPr>
          <w:rFonts w:hint="eastAsia"/>
          <w:b/>
          <w:sz w:val="28"/>
          <w:szCs w:val="28"/>
        </w:rPr>
        <w:t>上海市静安区</w:t>
      </w:r>
      <w:r w:rsidR="0066512B" w:rsidRPr="0066512B">
        <w:rPr>
          <w:rFonts w:hint="eastAsia"/>
          <w:b/>
          <w:sz w:val="28"/>
          <w:szCs w:val="28"/>
        </w:rPr>
        <w:t>嘉发大厦第五届</w:t>
      </w:r>
      <w:proofErr w:type="gramStart"/>
      <w:r w:rsidR="0066512B" w:rsidRPr="0066512B">
        <w:rPr>
          <w:rFonts w:hint="eastAsia"/>
          <w:b/>
          <w:sz w:val="28"/>
          <w:szCs w:val="28"/>
        </w:rPr>
        <w:t>业主业委会</w:t>
      </w:r>
      <w:proofErr w:type="gramEnd"/>
    </w:p>
    <w:p w:rsidR="0066512B" w:rsidRPr="0066512B" w:rsidRDefault="0066512B" w:rsidP="0066512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2024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>9</w:t>
      </w:r>
      <w:r>
        <w:rPr>
          <w:rFonts w:hint="eastAsia"/>
          <w:b/>
          <w:sz w:val="28"/>
          <w:szCs w:val="28"/>
        </w:rPr>
        <w:t>日</w:t>
      </w:r>
    </w:p>
    <w:sectPr w:rsidR="0066512B" w:rsidRPr="00665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9A5"/>
    <w:rsid w:val="001011FA"/>
    <w:rsid w:val="0066512B"/>
    <w:rsid w:val="006A1602"/>
    <w:rsid w:val="00BE39A5"/>
    <w:rsid w:val="00D37BE3"/>
    <w:rsid w:val="00EC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2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</Words>
  <Characters>353</Characters>
  <Application>Microsoft Office Word</Application>
  <DocSecurity>0</DocSecurity>
  <Lines>2</Lines>
  <Paragraphs>1</Paragraphs>
  <ScaleCrop>false</ScaleCrop>
  <Company>Sky123.Org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SJZ</cp:lastModifiedBy>
  <cp:revision>4</cp:revision>
  <dcterms:created xsi:type="dcterms:W3CDTF">2024-06-09T04:18:00Z</dcterms:created>
  <dcterms:modified xsi:type="dcterms:W3CDTF">2024-08-07T08:38:00Z</dcterms:modified>
</cp:coreProperties>
</file>