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C1" w:rsidRPr="00651CC1" w:rsidRDefault="00C438C7" w:rsidP="00C438C7">
      <w:pPr>
        <w:ind w:leftChars="529" w:left="1940" w:hangingChars="295" w:hanging="829"/>
        <w:rPr>
          <w:rFonts w:ascii="仿宋_GB2312" w:eastAsia="仿宋_GB2312"/>
          <w:sz w:val="25"/>
          <w:szCs w:val="25"/>
        </w:rPr>
      </w:pPr>
      <w:bookmarkStart w:id="0" w:name="_GoBack"/>
      <w:bookmarkEnd w:id="0"/>
      <w:r w:rsidRPr="00627F11">
        <w:rPr>
          <w:rFonts w:hint="eastAsia"/>
          <w:b/>
          <w:sz w:val="28"/>
          <w:szCs w:val="28"/>
        </w:rPr>
        <w:t>关于成立上海市静安区石门二路街道嘉发大厦</w:t>
      </w:r>
      <w:r w:rsidRPr="00627F11">
        <w:rPr>
          <w:rFonts w:hint="eastAsia"/>
          <w:b/>
          <w:sz w:val="28"/>
          <w:szCs w:val="28"/>
        </w:rPr>
        <w:br/>
      </w:r>
      <w:r>
        <w:rPr>
          <w:rFonts w:hint="eastAsia"/>
          <w:b/>
          <w:sz w:val="28"/>
          <w:szCs w:val="28"/>
        </w:rPr>
        <w:t>业主委员会换届改选小组的公告</w:t>
      </w:r>
    </w:p>
    <w:p w:rsidR="00651CC1" w:rsidRPr="00651CC1" w:rsidRDefault="00651CC1" w:rsidP="00651CC1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651CC1">
        <w:rPr>
          <w:rFonts w:asciiTheme="minorEastAsia" w:hAnsiTheme="minorEastAsia" w:hint="eastAsia"/>
          <w:sz w:val="22"/>
        </w:rPr>
        <w:t>根据《物 业 管 理 条 例》、《上 海 市 住 宅 物 业 管 理 规 定》、《关于进一</w:t>
      </w:r>
      <w:r w:rsidRPr="00651CC1">
        <w:rPr>
          <w:rFonts w:asciiTheme="minorEastAsia" w:hAnsiTheme="minorEastAsia" w:hint="eastAsia"/>
          <w:spacing w:val="44"/>
          <w:sz w:val="22"/>
        </w:rPr>
        <w:t>步贯彻实施(上海市住宅物业管理规定)若干意见的通知》等相</w:t>
      </w:r>
      <w:r w:rsidRPr="00651CC1">
        <w:rPr>
          <w:rFonts w:asciiTheme="minorEastAsia" w:hAnsiTheme="minorEastAsia" w:hint="eastAsia"/>
          <w:spacing w:val="40"/>
          <w:sz w:val="22"/>
        </w:rPr>
        <w:t>关规定，上海市静安区石门二路街道发大厦已符合业主委员会换</w:t>
      </w:r>
      <w:r w:rsidRPr="00651CC1">
        <w:rPr>
          <w:rFonts w:asciiTheme="minorEastAsia" w:hAnsiTheme="minorEastAsia" w:hint="eastAsia"/>
          <w:spacing w:val="20"/>
          <w:sz w:val="22"/>
        </w:rPr>
        <w:t>届改选的条件。</w:t>
      </w:r>
    </w:p>
    <w:p w:rsidR="00651CC1" w:rsidRPr="00F40450" w:rsidRDefault="00651CC1" w:rsidP="00651CC1">
      <w:pPr>
        <w:spacing w:line="360" w:lineRule="auto"/>
        <w:ind w:firstLineChars="200" w:firstLine="600"/>
        <w:rPr>
          <w:rFonts w:asciiTheme="minorEastAsia" w:hAnsiTheme="minorEastAsia"/>
          <w:spacing w:val="40"/>
          <w:sz w:val="22"/>
        </w:rPr>
      </w:pPr>
      <w:r w:rsidRPr="00651CC1">
        <w:rPr>
          <w:rFonts w:asciiTheme="minorEastAsia" w:hAnsiTheme="minorEastAsia" w:hint="eastAsia"/>
          <w:spacing w:val="40"/>
          <w:sz w:val="22"/>
        </w:rPr>
        <w:t>业主委员会换届改选小组由业主代表,街道办事处代表和物</w:t>
      </w:r>
      <w:r w:rsidRPr="00F40450">
        <w:rPr>
          <w:rFonts w:asciiTheme="minorEastAsia" w:hAnsiTheme="minorEastAsia" w:hint="eastAsia"/>
          <w:spacing w:val="40"/>
          <w:sz w:val="22"/>
        </w:rPr>
        <w:t>业所在地居民委员会代表组成。业主委员会换届改选小组人数为7人,其中业主代表5人。业主代表应知法守法、热心公益、责任心强、公正廉洁、具有社会公信力、具备一定工作时间和一定组织能力。凡有损坏房屋承重结构、违法搭建、破坏房屋外貌、擅自改变物业使用性质、欠交专项维修资金、违法出租房屋或者本人、配偶和直系亲属在本物业管理区域内服务的物业服务企业</w:t>
      </w:r>
      <w:r w:rsidRPr="00F40450">
        <w:rPr>
          <w:rFonts w:asciiTheme="minorEastAsia" w:hAnsiTheme="minorEastAsia" w:hint="eastAsia"/>
          <w:spacing w:val="36"/>
          <w:sz w:val="22"/>
        </w:rPr>
        <w:t>任职等情形之一且未改正的业主,以及违反本小区《业主大会议</w:t>
      </w:r>
      <w:r w:rsidRPr="00F40450">
        <w:rPr>
          <w:rFonts w:asciiTheme="minorEastAsia" w:hAnsiTheme="minorEastAsia" w:hint="eastAsia"/>
          <w:spacing w:val="40"/>
          <w:sz w:val="22"/>
        </w:rPr>
        <w:t>事规则》约定的业主委员会委员条件的业主,均不得担任换届改选小组中的业主代表。</w:t>
      </w:r>
    </w:p>
    <w:p w:rsidR="00651CC1" w:rsidRPr="00F40450" w:rsidRDefault="00651CC1" w:rsidP="00F40450">
      <w:pPr>
        <w:spacing w:line="360" w:lineRule="auto"/>
        <w:ind w:firstLineChars="200" w:firstLine="600"/>
        <w:rPr>
          <w:rFonts w:asciiTheme="minorEastAsia" w:hAnsiTheme="minorEastAsia"/>
          <w:spacing w:val="40"/>
          <w:sz w:val="22"/>
        </w:rPr>
      </w:pPr>
      <w:r w:rsidRPr="00F40450">
        <w:rPr>
          <w:rFonts w:asciiTheme="minorEastAsia" w:hAnsiTheme="minorEastAsia" w:hint="eastAsia"/>
          <w:spacing w:val="40"/>
          <w:sz w:val="22"/>
        </w:rPr>
        <w:t xml:space="preserve">换届改选小组中业主代表按照东王居委会组织业主在2023年5月5日上午9时至2023年5月15日上午11时到东王居委会(石门二路60号-乙)凭本人身份证领取并填写自荐、推荐表, 并于2023年5月15日下午16时前投入设置在东王居委会一楼 </w:t>
      </w:r>
      <w:r w:rsidRPr="00F40450">
        <w:rPr>
          <w:rFonts w:asciiTheme="minorEastAsia" w:hAnsiTheme="minorEastAsia" w:hint="eastAsia"/>
          <w:spacing w:val="44"/>
          <w:sz w:val="22"/>
        </w:rPr>
        <w:t>(石门二路60号-乙)的票箱的方式产生推荐名单后,由东王居</w:t>
      </w:r>
      <w:r w:rsidRPr="00F40450">
        <w:rPr>
          <w:rFonts w:asciiTheme="minorEastAsia" w:hAnsiTheme="minorEastAsia" w:hint="eastAsia"/>
          <w:spacing w:val="36"/>
          <w:sz w:val="22"/>
        </w:rPr>
        <w:t>民区党组织、东王居民委员会于2022年5月16日上午10时在东 王</w:t>
      </w:r>
      <w:r w:rsidRPr="00F40450">
        <w:rPr>
          <w:rFonts w:asciiTheme="minorEastAsia" w:hAnsiTheme="minorEastAsia" w:hint="eastAsia"/>
          <w:spacing w:val="40"/>
          <w:sz w:val="22"/>
        </w:rPr>
        <w:t xml:space="preserve">居委会一楼(石门二路60号-乙)召开座谈会听取业主意见,经汇总后择优确定业主代表名单。 </w:t>
      </w:r>
    </w:p>
    <w:p w:rsidR="00651CC1" w:rsidRPr="00651CC1" w:rsidRDefault="00651CC1" w:rsidP="00651CC1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651CC1">
        <w:rPr>
          <w:rFonts w:asciiTheme="minorEastAsia" w:hAnsiTheme="minorEastAsia" w:hint="eastAsia"/>
          <w:sz w:val="22"/>
        </w:rPr>
        <w:t xml:space="preserve">      特此公告</w:t>
      </w:r>
    </w:p>
    <w:p w:rsidR="00651CC1" w:rsidRPr="00651CC1" w:rsidRDefault="00651CC1" w:rsidP="00F40450">
      <w:pPr>
        <w:spacing w:line="360" w:lineRule="auto"/>
        <w:ind w:firstLineChars="200" w:firstLine="440"/>
        <w:jc w:val="right"/>
        <w:rPr>
          <w:rFonts w:asciiTheme="minorEastAsia" w:hAnsiTheme="minorEastAsia"/>
          <w:sz w:val="22"/>
        </w:rPr>
      </w:pPr>
      <w:r w:rsidRPr="00651CC1">
        <w:rPr>
          <w:rFonts w:asciiTheme="minorEastAsia" w:hAnsiTheme="minorEastAsia" w:hint="eastAsia"/>
          <w:sz w:val="22"/>
        </w:rPr>
        <w:t xml:space="preserve">上海市静安区石门三路街道办事处 </w:t>
      </w:r>
    </w:p>
    <w:p w:rsidR="00A4286D" w:rsidRPr="00651CC1" w:rsidRDefault="00651CC1" w:rsidP="00F40450">
      <w:pPr>
        <w:spacing w:line="360" w:lineRule="auto"/>
        <w:ind w:firstLineChars="200" w:firstLine="440"/>
        <w:jc w:val="right"/>
        <w:rPr>
          <w:rFonts w:asciiTheme="minorEastAsia" w:hAnsiTheme="minorEastAsia"/>
          <w:sz w:val="22"/>
        </w:rPr>
      </w:pPr>
      <w:r w:rsidRPr="00651CC1">
        <w:rPr>
          <w:rFonts w:asciiTheme="minorEastAsia" w:hAnsiTheme="minorEastAsia" w:hint="eastAsia"/>
          <w:sz w:val="22"/>
        </w:rPr>
        <w:t>2023年5月4日</w:t>
      </w:r>
    </w:p>
    <w:sectPr w:rsidR="00A4286D" w:rsidRPr="00651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C1"/>
    <w:rsid w:val="001E5D96"/>
    <w:rsid w:val="00651CC1"/>
    <w:rsid w:val="008A6B51"/>
    <w:rsid w:val="00A4286D"/>
    <w:rsid w:val="00C438C7"/>
    <w:rsid w:val="00F4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Hwen</cp:lastModifiedBy>
  <cp:revision>4</cp:revision>
  <cp:lastPrinted>2023-11-01T06:05:00Z</cp:lastPrinted>
  <dcterms:created xsi:type="dcterms:W3CDTF">2023-06-13T07:26:00Z</dcterms:created>
  <dcterms:modified xsi:type="dcterms:W3CDTF">2023-11-01T06:06:00Z</dcterms:modified>
</cp:coreProperties>
</file>