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157" w:rsidRPr="00A960E6" w:rsidRDefault="00A960E6" w:rsidP="00A960E6">
      <w:pPr>
        <w:jc w:val="center"/>
        <w:rPr>
          <w:rFonts w:hint="eastAsia"/>
          <w:b/>
          <w:sz w:val="52"/>
          <w:szCs w:val="52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.25pt;margin-top:57.1pt;width:462pt;height:682.55pt;z-index:251659264;mso-position-horizontal-relative:text;mso-position-vertical-relative:text">
            <v:imagedata r:id="rId5" o:title="3eef4e7f33d8b918e9cc2850e0d032f"/>
            <w10:wrap type="square"/>
          </v:shape>
        </w:pict>
      </w:r>
      <w:bookmarkEnd w:id="0"/>
      <w:r w:rsidRPr="00A960E6">
        <w:rPr>
          <w:rFonts w:hint="eastAsia"/>
          <w:b/>
          <w:sz w:val="52"/>
          <w:szCs w:val="52"/>
        </w:rPr>
        <w:t>电梯限速器校验年检费</w:t>
      </w:r>
    </w:p>
    <w:p w:rsidR="00A960E6" w:rsidRDefault="00A960E6">
      <w:pPr>
        <w:rPr>
          <w:rFonts w:hint="eastAsia"/>
        </w:rPr>
      </w:pPr>
    </w:p>
    <w:p w:rsidR="00A960E6" w:rsidRDefault="00A960E6"/>
    <w:sectPr w:rsidR="00A960E6" w:rsidSect="00A960E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E6"/>
    <w:rsid w:val="00185157"/>
    <w:rsid w:val="009042C9"/>
    <w:rsid w:val="00A9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</dc:creator>
  <cp:lastModifiedBy>Work2</cp:lastModifiedBy>
  <cp:revision>3</cp:revision>
  <cp:lastPrinted>2024-10-12T05:13:00Z</cp:lastPrinted>
  <dcterms:created xsi:type="dcterms:W3CDTF">2024-10-12T05:11:00Z</dcterms:created>
  <dcterms:modified xsi:type="dcterms:W3CDTF">2024-10-12T05:13:00Z</dcterms:modified>
</cp:coreProperties>
</file>