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25" w:rsidRPr="000B2F83" w:rsidRDefault="00F44C25" w:rsidP="00F44C25">
      <w:pPr>
        <w:jc w:val="center"/>
        <w:outlineLvl w:val="0"/>
        <w:rPr>
          <w:rFonts w:ascii="宋体" w:eastAsia="宋体" w:hAnsi="宋体" w:cs="Times New Roman"/>
          <w:b/>
          <w:sz w:val="36"/>
          <w:szCs w:val="36"/>
        </w:rPr>
      </w:pPr>
      <w:bookmarkStart w:id="0" w:name="_GoBack"/>
      <w:bookmarkEnd w:id="0"/>
      <w:r w:rsidRPr="000B2F83">
        <w:rPr>
          <w:rFonts w:ascii="宋体" w:eastAsia="宋体" w:hAnsi="宋体" w:cs="Times New Roman" w:hint="eastAsia"/>
          <w:b/>
          <w:sz w:val="36"/>
          <w:szCs w:val="36"/>
        </w:rPr>
        <w:t xml:space="preserve"> 车辆</w:t>
      </w:r>
      <w:r w:rsidRPr="000B2F83">
        <w:rPr>
          <w:rFonts w:ascii="宋体" w:eastAsia="宋体" w:hAnsi="宋体" w:cs="Times New Roman"/>
          <w:b/>
          <w:sz w:val="36"/>
          <w:szCs w:val="36"/>
        </w:rPr>
        <w:t>停放管理专项规约</w:t>
      </w:r>
    </w:p>
    <w:p w:rsidR="000B2F83" w:rsidRPr="000B2F83" w:rsidRDefault="000B2F83" w:rsidP="00F44C25">
      <w:pPr>
        <w:jc w:val="center"/>
        <w:outlineLvl w:val="0"/>
        <w:rPr>
          <w:rFonts w:ascii="宋体" w:eastAsia="宋体" w:hAnsi="宋体" w:cs="Times New Roman"/>
          <w:sz w:val="36"/>
          <w:szCs w:val="36"/>
        </w:rPr>
      </w:pPr>
    </w:p>
    <w:p w:rsidR="00F44C25" w:rsidRPr="000B2F83" w:rsidRDefault="00F44C25"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bookmarkStart w:id="1" w:name="_Hlk144365577"/>
      <w:r w:rsidRPr="000B2F83">
        <w:rPr>
          <w:rFonts w:ascii="宋体" w:eastAsia="宋体" w:hAnsi="宋体" w:cs="Times New Roman"/>
          <w:b/>
          <w:sz w:val="24"/>
          <w:szCs w:val="24"/>
        </w:rPr>
        <w:t>目的和依据</w:t>
      </w:r>
    </w:p>
    <w:p w:rsidR="00F44C25" w:rsidRPr="000B2F83" w:rsidRDefault="00F44C25" w:rsidP="00F44C25">
      <w:pPr>
        <w:spacing w:line="276" w:lineRule="auto"/>
        <w:ind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为规范嘉发大厦物业管理区域</w:t>
      </w:r>
      <w:r w:rsidR="00F516E9">
        <w:rPr>
          <w:rFonts w:ascii="仿宋" w:eastAsia="仿宋" w:hAnsi="仿宋" w:cs="Times New Roman" w:hint="eastAsia"/>
          <w:sz w:val="24"/>
          <w:szCs w:val="24"/>
        </w:rPr>
        <w:t>（下简称本小区）</w:t>
      </w:r>
      <w:r w:rsidRPr="000B2F83">
        <w:rPr>
          <w:rFonts w:ascii="仿宋" w:eastAsia="仿宋" w:hAnsi="仿宋" w:cs="Times New Roman" w:hint="eastAsia"/>
          <w:sz w:val="24"/>
          <w:szCs w:val="24"/>
        </w:rPr>
        <w:t>车辆停放秩序，保障业主合法权益，根据《中华人民共和国民法典》、国务院《物业管理条例》、《上海市住宅物业管理规定》和《上海市住宅物业管理区域机动车停放管理规定》等规定制定本规约，全体业主共同遵守。</w:t>
      </w:r>
    </w:p>
    <w:p w:rsidR="00F44C25" w:rsidRPr="000B2F83" w:rsidRDefault="00F44C25"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b/>
          <w:sz w:val="24"/>
          <w:szCs w:val="24"/>
        </w:rPr>
        <w:t>适用范围</w:t>
      </w:r>
    </w:p>
    <w:p w:rsidR="00F44C25" w:rsidRPr="000B2F83" w:rsidRDefault="00F516E9" w:rsidP="00F44C25">
      <w:pPr>
        <w:spacing w:line="276"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本规定适用于本小区</w:t>
      </w:r>
      <w:r w:rsidR="00F44C25" w:rsidRPr="000B2F83">
        <w:rPr>
          <w:rFonts w:ascii="仿宋" w:eastAsia="仿宋" w:hAnsi="仿宋" w:cs="Times New Roman" w:hint="eastAsia"/>
          <w:sz w:val="24"/>
          <w:szCs w:val="24"/>
        </w:rPr>
        <w:t>内机动车辆、非机动车（电动自行车</w:t>
      </w:r>
      <w:r w:rsidR="006F2E0E" w:rsidRPr="000B2F83">
        <w:rPr>
          <w:rFonts w:ascii="仿宋" w:eastAsia="仿宋" w:hAnsi="仿宋" w:cs="Times New Roman" w:hint="eastAsia"/>
          <w:sz w:val="24"/>
          <w:szCs w:val="24"/>
        </w:rPr>
        <w:t>、自行车</w:t>
      </w:r>
      <w:r w:rsidR="00F44C25" w:rsidRPr="000B2F83">
        <w:rPr>
          <w:rFonts w:ascii="仿宋" w:eastAsia="仿宋" w:hAnsi="仿宋" w:cs="Times New Roman" w:hint="eastAsia"/>
          <w:sz w:val="24"/>
          <w:szCs w:val="24"/>
        </w:rPr>
        <w:t>及残疾人专用车辆）的停放和管理。</w:t>
      </w:r>
    </w:p>
    <w:p w:rsidR="00F44C25" w:rsidRPr="000B2F83" w:rsidRDefault="00F44C25"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hint="eastAsia"/>
          <w:b/>
          <w:sz w:val="24"/>
          <w:szCs w:val="24"/>
        </w:rPr>
        <w:t>基本约定</w:t>
      </w:r>
    </w:p>
    <w:p w:rsidR="00F44C25" w:rsidRPr="000B2F83" w:rsidRDefault="00F44C25" w:rsidP="00F44C25">
      <w:pPr>
        <w:numPr>
          <w:ilvl w:val="0"/>
          <w:numId w:val="7"/>
        </w:numPr>
        <w:spacing w:line="276" w:lineRule="auto"/>
        <w:ind w:left="993" w:hanging="567"/>
        <w:rPr>
          <w:rFonts w:ascii="仿宋" w:eastAsia="仿宋" w:hAnsi="仿宋" w:cs="Times New Roman"/>
          <w:sz w:val="24"/>
          <w:szCs w:val="24"/>
        </w:rPr>
      </w:pPr>
      <w:r w:rsidRPr="000B2F83">
        <w:rPr>
          <w:rFonts w:ascii="仿宋" w:eastAsia="仿宋" w:hAnsi="仿宋" w:cs="Times New Roman" w:hint="eastAsia"/>
          <w:sz w:val="24"/>
          <w:szCs w:val="24"/>
        </w:rPr>
        <w:t>本小区全体业主、使用人应当遵守国家和本市有关车辆停放管理相关规定以及本专项规约约定。</w:t>
      </w:r>
    </w:p>
    <w:p w:rsidR="00F44C25" w:rsidRPr="000B2F83" w:rsidRDefault="00F44C25" w:rsidP="00F44C25">
      <w:pPr>
        <w:numPr>
          <w:ilvl w:val="0"/>
          <w:numId w:val="7"/>
        </w:numPr>
        <w:spacing w:line="276" w:lineRule="auto"/>
        <w:ind w:left="993" w:hanging="567"/>
        <w:rPr>
          <w:rFonts w:ascii="仿宋" w:eastAsia="仿宋" w:hAnsi="仿宋" w:cs="Times New Roman"/>
          <w:sz w:val="24"/>
          <w:szCs w:val="24"/>
        </w:rPr>
      </w:pPr>
      <w:r w:rsidRPr="000B2F83">
        <w:rPr>
          <w:rFonts w:ascii="仿宋" w:eastAsia="仿宋" w:hAnsi="仿宋" w:cs="Times New Roman" w:hint="eastAsia"/>
          <w:sz w:val="24"/>
          <w:szCs w:val="24"/>
        </w:rPr>
        <w:t>本管理规约对本小区内</w:t>
      </w:r>
      <w:r w:rsidR="006F2E0E" w:rsidRPr="000B2F83">
        <w:rPr>
          <w:rFonts w:ascii="仿宋" w:eastAsia="仿宋" w:hAnsi="仿宋" w:cs="Times New Roman" w:hint="eastAsia"/>
          <w:sz w:val="24"/>
          <w:szCs w:val="24"/>
        </w:rPr>
        <w:t>机动车、</w:t>
      </w:r>
      <w:r w:rsidRPr="000B2F83">
        <w:rPr>
          <w:rFonts w:ascii="仿宋" w:eastAsia="仿宋" w:hAnsi="仿宋" w:cs="Times New Roman" w:hint="eastAsia"/>
          <w:sz w:val="24"/>
          <w:szCs w:val="24"/>
        </w:rPr>
        <w:t>电动自行车、</w:t>
      </w:r>
      <w:r w:rsidR="006F2E0E" w:rsidRPr="000B2F83">
        <w:rPr>
          <w:rFonts w:ascii="仿宋" w:eastAsia="仿宋" w:hAnsi="仿宋" w:cs="Times New Roman" w:hint="eastAsia"/>
          <w:sz w:val="24"/>
          <w:szCs w:val="24"/>
        </w:rPr>
        <w:t>自行车、</w:t>
      </w:r>
      <w:r w:rsidR="00626A8D">
        <w:rPr>
          <w:rFonts w:ascii="仿宋" w:eastAsia="仿宋" w:hAnsi="仿宋" w:cs="Times New Roman" w:hint="eastAsia"/>
          <w:sz w:val="24"/>
          <w:szCs w:val="24"/>
        </w:rPr>
        <w:t>残疾人</w:t>
      </w:r>
      <w:r w:rsidRPr="000B2F83">
        <w:rPr>
          <w:rFonts w:ascii="仿宋" w:eastAsia="仿宋" w:hAnsi="仿宋" w:cs="Times New Roman" w:hint="eastAsia"/>
          <w:sz w:val="24"/>
          <w:szCs w:val="24"/>
        </w:rPr>
        <w:t>车辆停放管理做出约定，业主、使用人共同遵守。</w:t>
      </w:r>
    </w:p>
    <w:p w:rsidR="00F44C25" w:rsidRPr="000B2F83" w:rsidRDefault="00F44C25" w:rsidP="00F44C25">
      <w:pPr>
        <w:numPr>
          <w:ilvl w:val="0"/>
          <w:numId w:val="7"/>
        </w:numPr>
        <w:spacing w:line="276" w:lineRule="auto"/>
        <w:ind w:left="993" w:hanging="567"/>
        <w:rPr>
          <w:rFonts w:ascii="仿宋" w:eastAsia="仿宋" w:hAnsi="仿宋" w:cs="Times New Roman"/>
          <w:sz w:val="24"/>
          <w:szCs w:val="24"/>
        </w:rPr>
      </w:pPr>
      <w:r w:rsidRPr="000B2F83">
        <w:rPr>
          <w:rFonts w:ascii="仿宋" w:eastAsia="仿宋" w:hAnsi="仿宋" w:cs="Times New Roman" w:hint="eastAsia"/>
          <w:sz w:val="24"/>
          <w:szCs w:val="24"/>
        </w:rPr>
        <w:t>本小区</w:t>
      </w:r>
      <w:r w:rsidR="00271DEE" w:rsidRPr="000B2F83">
        <w:rPr>
          <w:rFonts w:ascii="仿宋" w:eastAsia="仿宋" w:hAnsi="仿宋" w:cs="Times New Roman" w:hint="eastAsia"/>
          <w:sz w:val="24"/>
          <w:szCs w:val="24"/>
        </w:rPr>
        <w:t>红线内</w:t>
      </w:r>
      <w:r w:rsidR="008B248F" w:rsidRPr="000B2F83">
        <w:rPr>
          <w:rFonts w:ascii="仿宋" w:eastAsia="仿宋" w:hAnsi="仿宋" w:cs="Times New Roman" w:hint="eastAsia"/>
          <w:sz w:val="24"/>
          <w:szCs w:val="24"/>
        </w:rPr>
        <w:t>地面</w:t>
      </w:r>
      <w:r w:rsidRPr="000B2F83">
        <w:rPr>
          <w:rFonts w:ascii="仿宋" w:eastAsia="仿宋" w:hAnsi="仿宋" w:cs="Times New Roman" w:hint="eastAsia"/>
          <w:sz w:val="24"/>
          <w:szCs w:val="24"/>
        </w:rPr>
        <w:t>划定用于停放机动车的车位，应当</w:t>
      </w:r>
      <w:r w:rsidR="00EE5A78" w:rsidRPr="000B2F83">
        <w:rPr>
          <w:rFonts w:ascii="仿宋" w:eastAsia="仿宋" w:hAnsi="仿宋" w:cs="Times New Roman" w:hint="eastAsia"/>
          <w:sz w:val="24"/>
          <w:szCs w:val="24"/>
        </w:rPr>
        <w:t>以</w:t>
      </w:r>
      <w:r w:rsidRPr="000B2F83">
        <w:rPr>
          <w:rFonts w:ascii="仿宋" w:eastAsia="仿宋" w:hAnsi="仿宋" w:cs="Times New Roman" w:hint="eastAsia"/>
          <w:sz w:val="24"/>
          <w:szCs w:val="24"/>
        </w:rPr>
        <w:t>满足业主需要</w:t>
      </w:r>
      <w:r w:rsidR="00EE5A78" w:rsidRPr="000B2F83">
        <w:rPr>
          <w:rFonts w:ascii="仿宋" w:eastAsia="仿宋" w:hAnsi="仿宋" w:cs="Times New Roman" w:hint="eastAsia"/>
          <w:sz w:val="24"/>
          <w:szCs w:val="24"/>
        </w:rPr>
        <w:t>为主</w:t>
      </w:r>
      <w:r w:rsidRPr="000B2F83">
        <w:rPr>
          <w:rFonts w:ascii="仿宋" w:eastAsia="仿宋" w:hAnsi="仿宋" w:cs="Times New Roman" w:hint="eastAsia"/>
          <w:sz w:val="24"/>
          <w:szCs w:val="24"/>
        </w:rPr>
        <w:t>，</w:t>
      </w:r>
      <w:r w:rsidR="006F2E0E" w:rsidRPr="000B2F83">
        <w:rPr>
          <w:rFonts w:ascii="仿宋" w:eastAsia="仿宋" w:hAnsi="仿宋" w:cs="Times New Roman" w:hint="eastAsia"/>
          <w:sz w:val="24"/>
          <w:szCs w:val="24"/>
        </w:rPr>
        <w:t>严格</w:t>
      </w:r>
      <w:r w:rsidRPr="000B2F83">
        <w:rPr>
          <w:rFonts w:ascii="仿宋" w:eastAsia="仿宋" w:hAnsi="仿宋" w:cs="Times New Roman" w:hint="eastAsia"/>
          <w:sz w:val="24"/>
          <w:szCs w:val="24"/>
        </w:rPr>
        <w:t>控制一户停放多辆机动车情况。</w:t>
      </w:r>
    </w:p>
    <w:p w:rsidR="00F44C25" w:rsidRPr="000B2F83" w:rsidRDefault="00F44C25" w:rsidP="00F44C25">
      <w:pPr>
        <w:numPr>
          <w:ilvl w:val="0"/>
          <w:numId w:val="7"/>
        </w:numPr>
        <w:spacing w:line="276" w:lineRule="auto"/>
        <w:ind w:left="993" w:hanging="567"/>
        <w:rPr>
          <w:rFonts w:ascii="仿宋" w:eastAsia="仿宋" w:hAnsi="仿宋" w:cs="Times New Roman"/>
          <w:sz w:val="24"/>
          <w:szCs w:val="24"/>
        </w:rPr>
      </w:pPr>
      <w:r w:rsidRPr="000B2F83">
        <w:rPr>
          <w:rFonts w:ascii="仿宋" w:eastAsia="仿宋" w:hAnsi="仿宋" w:cs="Times New Roman"/>
          <w:sz w:val="24"/>
          <w:szCs w:val="24"/>
        </w:rPr>
        <w:t>所有在本小区</w:t>
      </w:r>
      <w:r w:rsidRPr="000B2F83">
        <w:rPr>
          <w:rFonts w:ascii="仿宋" w:eastAsia="仿宋" w:hAnsi="仿宋" w:cs="Times New Roman" w:hint="eastAsia"/>
          <w:sz w:val="24"/>
          <w:szCs w:val="24"/>
        </w:rPr>
        <w:t>行驶的机动车辆</w:t>
      </w:r>
      <w:r w:rsidR="006F2E0E" w:rsidRPr="000B2F83">
        <w:rPr>
          <w:rFonts w:ascii="仿宋" w:eastAsia="仿宋" w:hAnsi="仿宋" w:cs="Times New Roman" w:hint="eastAsia"/>
          <w:sz w:val="24"/>
          <w:szCs w:val="24"/>
        </w:rPr>
        <w:t>和非机动车辆</w:t>
      </w:r>
      <w:r w:rsidRPr="000B2F83">
        <w:rPr>
          <w:rFonts w:ascii="仿宋" w:eastAsia="仿宋" w:hAnsi="仿宋" w:cs="Times New Roman" w:hint="eastAsia"/>
          <w:sz w:val="24"/>
          <w:szCs w:val="24"/>
        </w:rPr>
        <w:t>应当遵守本小区道路通行规则，按指示标志规定的方向行驶</w:t>
      </w:r>
      <w:r w:rsidR="00271DEE" w:rsidRPr="000B2F83">
        <w:rPr>
          <w:rFonts w:ascii="仿宋" w:eastAsia="仿宋" w:hAnsi="仿宋" w:cs="Times New Roman" w:hint="eastAsia"/>
          <w:sz w:val="24"/>
          <w:szCs w:val="24"/>
        </w:rPr>
        <w:t>。</w:t>
      </w:r>
    </w:p>
    <w:p w:rsidR="009C5F97" w:rsidRPr="000B2F83" w:rsidRDefault="00F44C25" w:rsidP="00F44C25">
      <w:pPr>
        <w:numPr>
          <w:ilvl w:val="0"/>
          <w:numId w:val="7"/>
        </w:numPr>
        <w:spacing w:line="276" w:lineRule="auto"/>
        <w:ind w:left="993" w:hanging="567"/>
        <w:rPr>
          <w:rFonts w:ascii="仿宋" w:eastAsia="仿宋" w:hAnsi="仿宋" w:cs="Times New Roman"/>
          <w:sz w:val="24"/>
          <w:szCs w:val="24"/>
        </w:rPr>
      </w:pPr>
      <w:r w:rsidRPr="000B2F83">
        <w:rPr>
          <w:rFonts w:ascii="仿宋" w:eastAsia="仿宋" w:hAnsi="仿宋" w:cs="Times New Roman" w:hint="eastAsia"/>
          <w:sz w:val="24"/>
          <w:szCs w:val="24"/>
        </w:rPr>
        <w:t>因车辆停放或行驶不当，造成共用设施设备、绿化、道路或其他车辆损坏的，车主应当主动向</w:t>
      </w:r>
      <w:r w:rsidR="00EE5A78" w:rsidRPr="000B2F83">
        <w:rPr>
          <w:rFonts w:ascii="仿宋" w:eastAsia="仿宋" w:hAnsi="仿宋" w:cs="Times New Roman" w:hint="eastAsia"/>
          <w:sz w:val="24"/>
          <w:szCs w:val="24"/>
        </w:rPr>
        <w:t>小区安保</w:t>
      </w:r>
      <w:r w:rsidR="00AF7075" w:rsidRPr="000B2F83">
        <w:rPr>
          <w:rFonts w:ascii="仿宋" w:eastAsia="仿宋" w:hAnsi="仿宋" w:cs="Times New Roman" w:hint="eastAsia"/>
          <w:sz w:val="24"/>
          <w:szCs w:val="24"/>
        </w:rPr>
        <w:t>人员</w:t>
      </w:r>
      <w:r w:rsidRPr="000B2F83">
        <w:rPr>
          <w:rFonts w:ascii="仿宋" w:eastAsia="仿宋" w:hAnsi="仿宋" w:cs="Times New Roman" w:hint="eastAsia"/>
          <w:sz w:val="24"/>
          <w:szCs w:val="24"/>
        </w:rPr>
        <w:t>报告，并负责及时修复或按照实际损害照价赔偿。</w:t>
      </w:r>
    </w:p>
    <w:p w:rsidR="00F44C25" w:rsidRPr="000B2F83" w:rsidRDefault="00647C1F" w:rsidP="00F44C25">
      <w:pPr>
        <w:numPr>
          <w:ilvl w:val="0"/>
          <w:numId w:val="7"/>
        </w:numPr>
        <w:spacing w:line="276" w:lineRule="auto"/>
        <w:ind w:left="993" w:hanging="567"/>
        <w:rPr>
          <w:rFonts w:ascii="仿宋" w:eastAsia="仿宋" w:hAnsi="仿宋" w:cs="Times New Roman"/>
          <w:sz w:val="24"/>
          <w:szCs w:val="24"/>
        </w:rPr>
      </w:pPr>
      <w:r w:rsidRPr="000B2F83">
        <w:rPr>
          <w:rFonts w:ascii="仿宋" w:eastAsia="仿宋" w:hAnsi="仿宋" w:cs="Times New Roman" w:hint="eastAsia"/>
          <w:sz w:val="24"/>
          <w:szCs w:val="24"/>
        </w:rPr>
        <w:t>小区内，</w:t>
      </w:r>
      <w:r w:rsidR="00F44C25" w:rsidRPr="000B2F83">
        <w:rPr>
          <w:rFonts w:ascii="仿宋" w:eastAsia="仿宋" w:hAnsi="仿宋" w:cs="Times New Roman" w:hint="eastAsia"/>
          <w:sz w:val="24"/>
          <w:szCs w:val="24"/>
        </w:rPr>
        <w:t>机动车禁止鸣喇叭、开远光灯，车速不得超过</w:t>
      </w:r>
      <w:r w:rsidR="00F44C25" w:rsidRPr="000B2F83">
        <w:rPr>
          <w:rFonts w:ascii="仿宋" w:eastAsia="仿宋" w:hAnsi="仿宋" w:cs="Times New Roman"/>
          <w:sz w:val="24"/>
          <w:szCs w:val="24"/>
        </w:rPr>
        <w:t>5公里/时。</w:t>
      </w:r>
    </w:p>
    <w:p w:rsidR="00F44C25" w:rsidRPr="000B2F83" w:rsidRDefault="0078723C" w:rsidP="00F44C25">
      <w:pPr>
        <w:numPr>
          <w:ilvl w:val="0"/>
          <w:numId w:val="7"/>
        </w:numPr>
        <w:spacing w:line="276" w:lineRule="auto"/>
        <w:ind w:left="993" w:hanging="567"/>
        <w:rPr>
          <w:rFonts w:ascii="仿宋" w:eastAsia="仿宋" w:hAnsi="仿宋" w:cs="Times New Roman"/>
          <w:sz w:val="24"/>
          <w:szCs w:val="24"/>
        </w:rPr>
      </w:pPr>
      <w:r w:rsidRPr="000B2F83">
        <w:rPr>
          <w:rFonts w:ascii="仿宋" w:eastAsia="仿宋" w:hAnsi="仿宋" w:cs="Times New Roman" w:hint="eastAsia"/>
          <w:sz w:val="24"/>
          <w:szCs w:val="24"/>
        </w:rPr>
        <w:t>业主申请机动车辆</w:t>
      </w:r>
      <w:r w:rsidR="006F2E0E" w:rsidRPr="000B2F83">
        <w:rPr>
          <w:rFonts w:ascii="仿宋" w:eastAsia="仿宋" w:hAnsi="仿宋" w:cs="Times New Roman" w:hint="eastAsia"/>
          <w:sz w:val="24"/>
          <w:szCs w:val="24"/>
        </w:rPr>
        <w:t>和非机动车辆</w:t>
      </w:r>
      <w:r w:rsidRPr="000B2F83">
        <w:rPr>
          <w:rFonts w:ascii="仿宋" w:eastAsia="仿宋" w:hAnsi="仿宋" w:cs="Times New Roman" w:hint="eastAsia"/>
          <w:sz w:val="24"/>
          <w:szCs w:val="24"/>
        </w:rPr>
        <w:t>停放</w:t>
      </w:r>
      <w:r w:rsidR="00F44C25" w:rsidRPr="000B2F83">
        <w:rPr>
          <w:rFonts w:ascii="仿宋" w:eastAsia="仿宋" w:hAnsi="仿宋" w:cs="Times New Roman" w:hint="eastAsia"/>
          <w:sz w:val="24"/>
          <w:szCs w:val="24"/>
        </w:rPr>
        <w:t>，凭房产登记证明、车辆行驶证、</w:t>
      </w:r>
      <w:r w:rsidRPr="000B2F83">
        <w:rPr>
          <w:rFonts w:ascii="仿宋" w:eastAsia="仿宋" w:hAnsi="仿宋" w:cs="Times New Roman" w:hint="eastAsia"/>
          <w:sz w:val="24"/>
          <w:szCs w:val="24"/>
        </w:rPr>
        <w:t>驾驶证、</w:t>
      </w:r>
      <w:r w:rsidR="00AF7075" w:rsidRPr="000B2F83">
        <w:rPr>
          <w:rFonts w:ascii="仿宋" w:eastAsia="仿宋" w:hAnsi="仿宋" w:cs="Times New Roman" w:hint="eastAsia"/>
          <w:sz w:val="24"/>
          <w:szCs w:val="24"/>
        </w:rPr>
        <w:t>身份证或其他有关补充证明材料，</w:t>
      </w:r>
      <w:r w:rsidR="00F44C25" w:rsidRPr="000B2F83">
        <w:rPr>
          <w:rFonts w:ascii="仿宋" w:eastAsia="仿宋" w:hAnsi="仿宋" w:cs="Times New Roman" w:hint="eastAsia"/>
          <w:sz w:val="24"/>
          <w:szCs w:val="24"/>
        </w:rPr>
        <w:t>到物业服务</w:t>
      </w:r>
      <w:r w:rsidR="00EE5A78" w:rsidRPr="000B2F83">
        <w:rPr>
          <w:rFonts w:ascii="仿宋" w:eastAsia="仿宋" w:hAnsi="仿宋" w:cs="Times New Roman" w:hint="eastAsia"/>
          <w:sz w:val="24"/>
          <w:szCs w:val="24"/>
        </w:rPr>
        <w:t>单位</w:t>
      </w:r>
      <w:r w:rsidR="00F44C25" w:rsidRPr="000B2F83">
        <w:rPr>
          <w:rFonts w:ascii="仿宋" w:eastAsia="仿宋" w:hAnsi="仿宋" w:cs="Times New Roman" w:hint="eastAsia"/>
          <w:sz w:val="24"/>
          <w:szCs w:val="24"/>
        </w:rPr>
        <w:t>申请登记</w:t>
      </w:r>
      <w:r w:rsidR="00AF7075" w:rsidRPr="000B2F83">
        <w:rPr>
          <w:rFonts w:ascii="仿宋" w:eastAsia="仿宋" w:hAnsi="仿宋" w:cs="Times New Roman" w:hint="eastAsia"/>
          <w:sz w:val="24"/>
          <w:szCs w:val="24"/>
        </w:rPr>
        <w:t>，</w:t>
      </w:r>
      <w:r w:rsidR="00EE5A78" w:rsidRPr="000B2F83">
        <w:rPr>
          <w:rFonts w:ascii="仿宋" w:eastAsia="仿宋" w:hAnsi="仿宋" w:cs="Times New Roman" w:hint="eastAsia"/>
          <w:sz w:val="24"/>
          <w:szCs w:val="24"/>
        </w:rPr>
        <w:t>符合停放条件的，</w:t>
      </w:r>
      <w:r w:rsidR="00AF7075" w:rsidRPr="000B2F83">
        <w:rPr>
          <w:rFonts w:ascii="仿宋" w:eastAsia="仿宋" w:hAnsi="仿宋" w:cs="Times New Roman" w:hint="eastAsia"/>
          <w:sz w:val="24"/>
          <w:szCs w:val="24"/>
        </w:rPr>
        <w:t>根据车辆</w:t>
      </w:r>
      <w:r w:rsidR="00EE5A78" w:rsidRPr="000B2F83">
        <w:rPr>
          <w:rFonts w:ascii="仿宋" w:eastAsia="仿宋" w:hAnsi="仿宋" w:cs="Times New Roman" w:hint="eastAsia"/>
          <w:sz w:val="24"/>
          <w:szCs w:val="24"/>
        </w:rPr>
        <w:t>、</w:t>
      </w:r>
      <w:r w:rsidR="00AF7075" w:rsidRPr="000B2F83">
        <w:rPr>
          <w:rFonts w:ascii="仿宋" w:eastAsia="仿宋" w:hAnsi="仿宋" w:cs="Times New Roman" w:hint="eastAsia"/>
          <w:sz w:val="24"/>
          <w:szCs w:val="24"/>
        </w:rPr>
        <w:t>车位情况，按申请顺序轮</w:t>
      </w:r>
      <w:proofErr w:type="gramStart"/>
      <w:r w:rsidR="00AF7075" w:rsidRPr="000B2F83">
        <w:rPr>
          <w:rFonts w:ascii="仿宋" w:eastAsia="仿宋" w:hAnsi="仿宋" w:cs="Times New Roman" w:hint="eastAsia"/>
          <w:sz w:val="24"/>
          <w:szCs w:val="24"/>
        </w:rPr>
        <w:t>候安排</w:t>
      </w:r>
      <w:proofErr w:type="gramEnd"/>
      <w:r w:rsidR="00AF7075" w:rsidRPr="000B2F83">
        <w:rPr>
          <w:rFonts w:ascii="仿宋" w:eastAsia="仿宋" w:hAnsi="仿宋" w:cs="Times New Roman" w:hint="eastAsia"/>
          <w:sz w:val="24"/>
          <w:szCs w:val="24"/>
        </w:rPr>
        <w:t>停车许可</w:t>
      </w:r>
      <w:r w:rsidR="00F44C25" w:rsidRPr="000B2F83">
        <w:rPr>
          <w:rFonts w:ascii="仿宋" w:eastAsia="仿宋" w:hAnsi="仿宋" w:cs="Times New Roman" w:hint="eastAsia"/>
          <w:sz w:val="24"/>
          <w:szCs w:val="24"/>
        </w:rPr>
        <w:t>。</w:t>
      </w:r>
    </w:p>
    <w:p w:rsidR="00F44C25" w:rsidRPr="000B2F83" w:rsidRDefault="00F44C25" w:rsidP="00F44C25">
      <w:pPr>
        <w:numPr>
          <w:ilvl w:val="0"/>
          <w:numId w:val="7"/>
        </w:numPr>
        <w:spacing w:line="276" w:lineRule="auto"/>
        <w:ind w:left="993" w:hanging="567"/>
        <w:rPr>
          <w:rFonts w:ascii="仿宋" w:eastAsia="仿宋" w:hAnsi="仿宋" w:cs="Times New Roman"/>
          <w:sz w:val="24"/>
          <w:szCs w:val="24"/>
        </w:rPr>
      </w:pPr>
      <w:r w:rsidRPr="000B2F83">
        <w:rPr>
          <w:rFonts w:ascii="仿宋" w:eastAsia="仿宋" w:hAnsi="仿宋" w:cs="Times New Roman"/>
          <w:sz w:val="24"/>
          <w:szCs w:val="24"/>
        </w:rPr>
        <w:t>车辆停放人应如实提供有效的通讯联系方式，为突发事件处置提供便利。登记的相关信息发生变更</w:t>
      </w:r>
      <w:r w:rsidR="00EE5A78" w:rsidRPr="000B2F83">
        <w:rPr>
          <w:rFonts w:ascii="仿宋" w:eastAsia="仿宋" w:hAnsi="仿宋" w:cs="Times New Roman" w:hint="eastAsia"/>
          <w:sz w:val="24"/>
          <w:szCs w:val="24"/>
        </w:rPr>
        <w:t>时</w:t>
      </w:r>
      <w:r w:rsidRPr="000B2F83">
        <w:rPr>
          <w:rFonts w:ascii="仿宋" w:eastAsia="仿宋" w:hAnsi="仿宋" w:cs="Times New Roman"/>
          <w:sz w:val="24"/>
          <w:szCs w:val="24"/>
        </w:rPr>
        <w:t>，应及时告知</w:t>
      </w:r>
      <w:r w:rsidR="00EE5A78" w:rsidRPr="000B2F83">
        <w:rPr>
          <w:rFonts w:ascii="仿宋" w:eastAsia="仿宋" w:hAnsi="仿宋" w:cs="Times New Roman" w:hint="eastAsia"/>
          <w:sz w:val="24"/>
          <w:szCs w:val="24"/>
        </w:rPr>
        <w:t>物业服务单位</w:t>
      </w:r>
      <w:r w:rsidRPr="000B2F83">
        <w:rPr>
          <w:rFonts w:ascii="仿宋" w:eastAsia="仿宋" w:hAnsi="仿宋" w:cs="Times New Roman"/>
          <w:sz w:val="24"/>
          <w:szCs w:val="24"/>
        </w:rPr>
        <w:t>。</w:t>
      </w:r>
    </w:p>
    <w:p w:rsidR="00F44C25" w:rsidRPr="000B2F83" w:rsidRDefault="00F44C25" w:rsidP="00F44C25">
      <w:pPr>
        <w:numPr>
          <w:ilvl w:val="0"/>
          <w:numId w:val="7"/>
        </w:numPr>
        <w:spacing w:line="276" w:lineRule="auto"/>
        <w:ind w:left="993" w:hanging="567"/>
        <w:rPr>
          <w:rFonts w:ascii="仿宋" w:eastAsia="仿宋" w:hAnsi="仿宋" w:cs="Times New Roman"/>
          <w:sz w:val="24"/>
          <w:szCs w:val="24"/>
        </w:rPr>
      </w:pPr>
      <w:r w:rsidRPr="000B2F83">
        <w:rPr>
          <w:rFonts w:ascii="仿宋" w:eastAsia="仿宋" w:hAnsi="仿宋" w:cs="Times New Roman" w:hint="eastAsia"/>
          <w:sz w:val="24"/>
          <w:szCs w:val="24"/>
        </w:rPr>
        <w:t>由于本小区</w:t>
      </w:r>
      <w:r w:rsidR="00271DEE" w:rsidRPr="000B2F83">
        <w:rPr>
          <w:rFonts w:ascii="仿宋" w:eastAsia="仿宋" w:hAnsi="仿宋" w:cs="Times New Roman" w:hint="eastAsia"/>
          <w:sz w:val="24"/>
          <w:szCs w:val="24"/>
        </w:rPr>
        <w:t>地面</w:t>
      </w:r>
      <w:r w:rsidR="006F2E0E" w:rsidRPr="000B2F83">
        <w:rPr>
          <w:rFonts w:ascii="仿宋" w:eastAsia="仿宋" w:hAnsi="仿宋" w:cs="Times New Roman" w:hint="eastAsia"/>
          <w:sz w:val="24"/>
          <w:szCs w:val="24"/>
        </w:rPr>
        <w:t>机动车辆</w:t>
      </w:r>
      <w:r w:rsidRPr="000B2F83">
        <w:rPr>
          <w:rFonts w:ascii="仿宋" w:eastAsia="仿宋" w:hAnsi="仿宋" w:cs="Times New Roman" w:hint="eastAsia"/>
          <w:sz w:val="24"/>
          <w:szCs w:val="24"/>
        </w:rPr>
        <w:t>车位数限制，申</w:t>
      </w:r>
      <w:r w:rsidR="001B63A0" w:rsidRPr="000B2F83">
        <w:rPr>
          <w:rFonts w:ascii="仿宋" w:eastAsia="仿宋" w:hAnsi="仿宋" w:cs="Times New Roman" w:hint="eastAsia"/>
          <w:sz w:val="24"/>
          <w:szCs w:val="24"/>
        </w:rPr>
        <w:t>请</w:t>
      </w:r>
      <w:r w:rsidR="00271DEE" w:rsidRPr="000B2F83">
        <w:rPr>
          <w:rFonts w:ascii="仿宋" w:eastAsia="仿宋" w:hAnsi="仿宋" w:cs="Times New Roman" w:hint="eastAsia"/>
          <w:sz w:val="24"/>
          <w:szCs w:val="24"/>
        </w:rPr>
        <w:t>地面月租停车</w:t>
      </w:r>
      <w:r w:rsidR="006F2E0E" w:rsidRPr="000B2F83">
        <w:rPr>
          <w:rFonts w:ascii="仿宋" w:eastAsia="仿宋" w:hAnsi="仿宋" w:cs="Times New Roman" w:hint="eastAsia"/>
          <w:sz w:val="24"/>
          <w:szCs w:val="24"/>
        </w:rPr>
        <w:t>机动车</w:t>
      </w:r>
      <w:r w:rsidR="001B63A0" w:rsidRPr="000B2F83">
        <w:rPr>
          <w:rFonts w:ascii="仿宋" w:eastAsia="仿宋" w:hAnsi="仿宋" w:cs="Times New Roman" w:hint="eastAsia"/>
          <w:sz w:val="24"/>
          <w:szCs w:val="24"/>
        </w:rPr>
        <w:t>排队轮候暂未获得停车许可的业主或</w:t>
      </w:r>
      <w:r w:rsidR="006F2E0E" w:rsidRPr="000B2F83">
        <w:rPr>
          <w:rFonts w:ascii="仿宋" w:eastAsia="仿宋" w:hAnsi="仿宋" w:cs="Times New Roman" w:hint="eastAsia"/>
          <w:sz w:val="24"/>
          <w:szCs w:val="24"/>
        </w:rPr>
        <w:t>使用者</w:t>
      </w:r>
      <w:r w:rsidR="001B63A0" w:rsidRPr="000B2F83">
        <w:rPr>
          <w:rFonts w:ascii="仿宋" w:eastAsia="仿宋" w:hAnsi="仿宋" w:cs="Times New Roman" w:hint="eastAsia"/>
          <w:sz w:val="24"/>
          <w:szCs w:val="24"/>
        </w:rPr>
        <w:t>可申请临时停车</w:t>
      </w:r>
      <w:r w:rsidRPr="000B2F83">
        <w:rPr>
          <w:rFonts w:ascii="仿宋" w:eastAsia="仿宋" w:hAnsi="仿宋" w:cs="Times New Roman" w:hint="eastAsia"/>
          <w:sz w:val="24"/>
          <w:szCs w:val="24"/>
        </w:rPr>
        <w:t>。</w:t>
      </w:r>
    </w:p>
    <w:p w:rsidR="000A7BA7" w:rsidRPr="000B2F83" w:rsidRDefault="000A7BA7" w:rsidP="00F44C25">
      <w:pPr>
        <w:numPr>
          <w:ilvl w:val="0"/>
          <w:numId w:val="7"/>
        </w:numPr>
        <w:spacing w:line="276" w:lineRule="auto"/>
        <w:ind w:left="993" w:hanging="567"/>
        <w:rPr>
          <w:rFonts w:ascii="仿宋" w:eastAsia="仿宋" w:hAnsi="仿宋" w:cs="Times New Roman"/>
          <w:sz w:val="24"/>
          <w:szCs w:val="24"/>
        </w:rPr>
      </w:pPr>
      <w:r w:rsidRPr="000B2F83">
        <w:rPr>
          <w:rFonts w:ascii="仿宋" w:eastAsia="仿宋" w:hAnsi="仿宋" w:cs="Times New Roman" w:hint="eastAsia"/>
          <w:sz w:val="24"/>
          <w:szCs w:val="24"/>
        </w:rPr>
        <w:t>本小区仅提供停车，不负责车上物品遗失、车辆损坏的损失。</w:t>
      </w:r>
    </w:p>
    <w:p w:rsidR="00F44C25" w:rsidRPr="000B2F83" w:rsidRDefault="00E61E41" w:rsidP="00F44C25">
      <w:pPr>
        <w:numPr>
          <w:ilvl w:val="0"/>
          <w:numId w:val="7"/>
        </w:numPr>
        <w:spacing w:line="276" w:lineRule="auto"/>
        <w:ind w:left="993" w:hanging="567"/>
        <w:rPr>
          <w:rFonts w:ascii="仿宋" w:eastAsia="仿宋" w:hAnsi="仿宋" w:cs="Times New Roman"/>
          <w:sz w:val="24"/>
          <w:szCs w:val="24"/>
        </w:rPr>
      </w:pPr>
      <w:r w:rsidRPr="000B2F83">
        <w:rPr>
          <w:rFonts w:ascii="仿宋" w:eastAsia="仿宋" w:hAnsi="仿宋" w:cs="Times New Roman" w:hint="eastAsia"/>
          <w:sz w:val="24"/>
          <w:szCs w:val="24"/>
        </w:rPr>
        <w:t>对</w:t>
      </w:r>
      <w:r w:rsidR="00F44C25" w:rsidRPr="000B2F83">
        <w:rPr>
          <w:rFonts w:ascii="仿宋" w:eastAsia="仿宋" w:hAnsi="仿宋" w:cs="Times New Roman" w:hint="eastAsia"/>
          <w:sz w:val="24"/>
          <w:szCs w:val="24"/>
        </w:rPr>
        <w:t>损坏道闸、殴打停车管理人员、封堵小区出入口或通道等恶意行为，停车管理单位可报告公安机关进行处理或处罚，行为人须对其违规行为承担全部法律责任</w:t>
      </w:r>
      <w:r w:rsidR="00E73861" w:rsidRPr="000B2F83">
        <w:rPr>
          <w:rFonts w:ascii="仿宋" w:eastAsia="仿宋" w:hAnsi="仿宋" w:cs="Times New Roman" w:hint="eastAsia"/>
          <w:sz w:val="24"/>
          <w:szCs w:val="24"/>
        </w:rPr>
        <w:t>，道闸损坏赔偿费用以道闸安装维护合同</w:t>
      </w:r>
      <w:r w:rsidR="006245F8">
        <w:rPr>
          <w:rFonts w:ascii="仿宋" w:eastAsia="仿宋" w:hAnsi="仿宋" w:cs="Times New Roman" w:hint="eastAsia"/>
          <w:sz w:val="24"/>
          <w:szCs w:val="24"/>
        </w:rPr>
        <w:t>以及相</w:t>
      </w:r>
      <w:r w:rsidR="006245F8">
        <w:rPr>
          <w:rFonts w:ascii="仿宋" w:eastAsia="仿宋" w:hAnsi="仿宋" w:cs="Times New Roman" w:hint="eastAsia"/>
          <w:sz w:val="24"/>
          <w:szCs w:val="24"/>
        </w:rPr>
        <w:lastRenderedPageBreak/>
        <w:t>关的实际费用支出</w:t>
      </w:r>
      <w:r w:rsidR="00E73861" w:rsidRPr="000B2F83">
        <w:rPr>
          <w:rFonts w:ascii="仿宋" w:eastAsia="仿宋" w:hAnsi="仿宋" w:cs="Times New Roman" w:hint="eastAsia"/>
          <w:sz w:val="24"/>
          <w:szCs w:val="24"/>
        </w:rPr>
        <w:t>为准</w:t>
      </w:r>
      <w:r w:rsidR="00F44C25" w:rsidRPr="000B2F83">
        <w:rPr>
          <w:rFonts w:ascii="仿宋" w:eastAsia="仿宋" w:hAnsi="仿宋" w:cs="Times New Roman" w:hint="eastAsia"/>
          <w:sz w:val="24"/>
          <w:szCs w:val="24"/>
        </w:rPr>
        <w:t>。</w:t>
      </w:r>
    </w:p>
    <w:p w:rsidR="00F44C25" w:rsidRPr="000B2F83" w:rsidRDefault="00F44C25"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hint="eastAsia"/>
          <w:b/>
          <w:sz w:val="24"/>
          <w:szCs w:val="24"/>
        </w:rPr>
        <w:t>车辆停放许可范围</w:t>
      </w:r>
    </w:p>
    <w:p w:rsidR="000707DA" w:rsidRPr="000B2F83" w:rsidRDefault="000707DA" w:rsidP="000707DA">
      <w:pPr>
        <w:spacing w:line="276" w:lineRule="auto"/>
        <w:ind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本小区车辆停放范围是</w:t>
      </w:r>
      <w:proofErr w:type="gramStart"/>
      <w:r w:rsidRPr="000B2F83">
        <w:rPr>
          <w:rFonts w:ascii="仿宋" w:eastAsia="仿宋" w:hAnsi="仿宋" w:cs="Times New Roman" w:hint="eastAsia"/>
          <w:sz w:val="24"/>
          <w:szCs w:val="24"/>
        </w:rPr>
        <w:t>指小区</w:t>
      </w:r>
      <w:proofErr w:type="gramEnd"/>
      <w:r w:rsidR="00372CE0">
        <w:rPr>
          <w:rFonts w:ascii="仿宋" w:eastAsia="仿宋" w:hAnsi="仿宋" w:cs="Times New Roman" w:hint="eastAsia"/>
          <w:sz w:val="24"/>
          <w:szCs w:val="24"/>
        </w:rPr>
        <w:t>规划</w:t>
      </w:r>
      <w:r w:rsidRPr="000B2F83">
        <w:rPr>
          <w:rFonts w:ascii="仿宋" w:eastAsia="仿宋" w:hAnsi="仿宋" w:cs="Times New Roman" w:hint="eastAsia"/>
          <w:sz w:val="24"/>
          <w:szCs w:val="24"/>
        </w:rPr>
        <w:t>红线内按照本小区管理规约进行管理的停车区域。</w:t>
      </w:r>
    </w:p>
    <w:p w:rsidR="00F44C25" w:rsidRPr="000B2F83" w:rsidRDefault="00F44C25" w:rsidP="000707DA">
      <w:pPr>
        <w:spacing w:line="276" w:lineRule="auto"/>
        <w:ind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本小区仅接受业主或房屋使用人的</w:t>
      </w:r>
      <w:r w:rsidR="006F2E0E" w:rsidRPr="000B2F83">
        <w:rPr>
          <w:rFonts w:ascii="仿宋" w:eastAsia="仿宋" w:hAnsi="仿宋" w:cs="Times New Roman" w:hint="eastAsia"/>
          <w:sz w:val="24"/>
          <w:szCs w:val="24"/>
        </w:rPr>
        <w:t>小型机动车牌照车、电动自行车、</w:t>
      </w:r>
      <w:r w:rsidRPr="000B2F83">
        <w:rPr>
          <w:rFonts w:ascii="仿宋" w:eastAsia="仿宋" w:hAnsi="仿宋" w:cs="Times New Roman" w:hint="eastAsia"/>
          <w:sz w:val="24"/>
          <w:szCs w:val="24"/>
        </w:rPr>
        <w:t>自行车</w:t>
      </w:r>
      <w:r w:rsidR="00DB4907">
        <w:rPr>
          <w:rFonts w:ascii="仿宋" w:eastAsia="仿宋" w:hAnsi="仿宋" w:cs="Times New Roman" w:hint="eastAsia"/>
          <w:sz w:val="24"/>
          <w:szCs w:val="24"/>
        </w:rPr>
        <w:t>及残疾人</w:t>
      </w:r>
      <w:r w:rsidR="006F2E0E" w:rsidRPr="000B2F83">
        <w:rPr>
          <w:rFonts w:ascii="仿宋" w:eastAsia="仿宋" w:hAnsi="仿宋" w:cs="Times New Roman" w:hint="eastAsia"/>
          <w:sz w:val="24"/>
          <w:szCs w:val="24"/>
        </w:rPr>
        <w:t>车辆</w:t>
      </w:r>
      <w:r w:rsidRPr="000B2F83">
        <w:rPr>
          <w:rFonts w:ascii="仿宋" w:eastAsia="仿宋" w:hAnsi="仿宋" w:cs="Times New Roman" w:hint="eastAsia"/>
          <w:sz w:val="24"/>
          <w:szCs w:val="24"/>
        </w:rPr>
        <w:t>停放，不接受以下类型车辆停放：</w:t>
      </w:r>
    </w:p>
    <w:p w:rsidR="00F44C25" w:rsidRPr="000B2F83" w:rsidRDefault="00F44C25" w:rsidP="00F44C25">
      <w:pPr>
        <w:numPr>
          <w:ilvl w:val="0"/>
          <w:numId w:val="8"/>
        </w:numPr>
        <w:spacing w:line="276" w:lineRule="auto"/>
        <w:rPr>
          <w:rFonts w:ascii="仿宋" w:eastAsia="仿宋" w:hAnsi="仿宋" w:cs="Times New Roman"/>
          <w:sz w:val="24"/>
          <w:szCs w:val="24"/>
        </w:rPr>
      </w:pPr>
      <w:r w:rsidRPr="000B2F83">
        <w:rPr>
          <w:rFonts w:ascii="仿宋" w:eastAsia="仿宋" w:hAnsi="仿宋" w:cs="Times New Roman"/>
          <w:sz w:val="24"/>
          <w:szCs w:val="24"/>
        </w:rPr>
        <w:t>超长、超宽、超高、超重的货运车辆或特种车辆；</w:t>
      </w:r>
    </w:p>
    <w:p w:rsidR="00F44C25" w:rsidRPr="000B2F83" w:rsidRDefault="00F44C25" w:rsidP="00F44C25">
      <w:pPr>
        <w:numPr>
          <w:ilvl w:val="0"/>
          <w:numId w:val="8"/>
        </w:numPr>
        <w:spacing w:line="276" w:lineRule="auto"/>
        <w:rPr>
          <w:rFonts w:ascii="仿宋" w:eastAsia="仿宋" w:hAnsi="仿宋" w:cs="Times New Roman"/>
          <w:sz w:val="24"/>
          <w:szCs w:val="24"/>
        </w:rPr>
      </w:pPr>
      <w:r w:rsidRPr="000B2F83">
        <w:rPr>
          <w:rFonts w:ascii="仿宋" w:eastAsia="仿宋" w:hAnsi="仿宋" w:cs="Times New Roman"/>
          <w:sz w:val="24"/>
          <w:szCs w:val="24"/>
        </w:rPr>
        <w:t>装运有毒、有害、易燃、易爆物品的车辆；</w:t>
      </w:r>
    </w:p>
    <w:p w:rsidR="00F44C25" w:rsidRPr="000B2F83" w:rsidRDefault="00F44C25" w:rsidP="00F44C25">
      <w:pPr>
        <w:numPr>
          <w:ilvl w:val="0"/>
          <w:numId w:val="8"/>
        </w:numPr>
        <w:spacing w:line="276" w:lineRule="auto"/>
        <w:rPr>
          <w:rFonts w:ascii="仿宋" w:eastAsia="仿宋" w:hAnsi="仿宋" w:cs="Times New Roman"/>
          <w:sz w:val="24"/>
          <w:szCs w:val="24"/>
        </w:rPr>
      </w:pPr>
      <w:r w:rsidRPr="000B2F83">
        <w:rPr>
          <w:rFonts w:ascii="仿宋" w:eastAsia="仿宋" w:hAnsi="仿宋" w:cs="Times New Roman"/>
          <w:sz w:val="24"/>
          <w:szCs w:val="24"/>
        </w:rPr>
        <w:t>核定座位数＞7座的运营型中大型车辆；</w:t>
      </w:r>
    </w:p>
    <w:p w:rsidR="00F44C25" w:rsidRPr="000B2F83" w:rsidRDefault="00F44C25" w:rsidP="00F44C25">
      <w:pPr>
        <w:numPr>
          <w:ilvl w:val="0"/>
          <w:numId w:val="8"/>
        </w:numPr>
        <w:spacing w:line="276" w:lineRule="auto"/>
        <w:rPr>
          <w:rFonts w:ascii="仿宋" w:eastAsia="仿宋" w:hAnsi="仿宋" w:cs="Times New Roman"/>
          <w:sz w:val="24"/>
          <w:szCs w:val="24"/>
        </w:rPr>
      </w:pPr>
      <w:r w:rsidRPr="000B2F83">
        <w:rPr>
          <w:rFonts w:ascii="仿宋" w:eastAsia="仿宋" w:hAnsi="仿宋" w:cs="Times New Roman" w:hint="eastAsia"/>
          <w:sz w:val="24"/>
          <w:szCs w:val="24"/>
        </w:rPr>
        <w:t>其他不适合停放本小区的特种车啊。</w:t>
      </w:r>
    </w:p>
    <w:p w:rsidR="00F44C25" w:rsidRPr="000B2F83" w:rsidRDefault="00861223"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hint="eastAsia"/>
          <w:b/>
          <w:sz w:val="24"/>
          <w:szCs w:val="24"/>
        </w:rPr>
        <w:t>车辆停放</w:t>
      </w:r>
      <w:r w:rsidR="00F44C25" w:rsidRPr="000B2F83">
        <w:rPr>
          <w:rFonts w:ascii="宋体" w:eastAsia="宋体" w:hAnsi="宋体" w:cs="Times New Roman" w:hint="eastAsia"/>
          <w:b/>
          <w:sz w:val="24"/>
          <w:szCs w:val="24"/>
        </w:rPr>
        <w:t>管理规定</w:t>
      </w:r>
    </w:p>
    <w:p w:rsidR="00F44C25" w:rsidRPr="000B2F83" w:rsidRDefault="00F516E9" w:rsidP="00F44C25">
      <w:pPr>
        <w:spacing w:line="276"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本小区</w:t>
      </w:r>
      <w:r w:rsidR="00F44C25" w:rsidRPr="000B2F83">
        <w:rPr>
          <w:rFonts w:ascii="仿宋" w:eastAsia="仿宋" w:hAnsi="仿宋" w:cs="Times New Roman" w:hint="eastAsia"/>
          <w:sz w:val="24"/>
          <w:szCs w:val="24"/>
        </w:rPr>
        <w:t>内的划定机动车停车位、非机动车停放区域，应当优先</w:t>
      </w:r>
      <w:r w:rsidR="008F54AA" w:rsidRPr="000B2F83">
        <w:rPr>
          <w:rFonts w:ascii="仿宋" w:eastAsia="仿宋" w:hAnsi="仿宋" w:cs="Times New Roman" w:hint="eastAsia"/>
          <w:sz w:val="24"/>
          <w:szCs w:val="24"/>
        </w:rPr>
        <w:t>满足</w:t>
      </w:r>
      <w:r w:rsidR="00F44C25" w:rsidRPr="000B2F83">
        <w:rPr>
          <w:rFonts w:ascii="仿宋" w:eastAsia="仿宋" w:hAnsi="仿宋" w:cs="Times New Roman" w:hint="eastAsia"/>
          <w:sz w:val="24"/>
          <w:szCs w:val="24"/>
        </w:rPr>
        <w:t>业主使用，</w:t>
      </w:r>
      <w:r w:rsidR="00AF7075" w:rsidRPr="000B2F83">
        <w:rPr>
          <w:rFonts w:ascii="仿宋" w:eastAsia="仿宋" w:hAnsi="仿宋" w:cs="Times New Roman" w:hint="eastAsia"/>
          <w:sz w:val="24"/>
          <w:szCs w:val="24"/>
        </w:rPr>
        <w:t>优先安排</w:t>
      </w:r>
      <w:r w:rsidR="00372CE0">
        <w:rPr>
          <w:rFonts w:ascii="仿宋" w:eastAsia="仿宋" w:hAnsi="仿宋" w:cs="Times New Roman" w:hint="eastAsia"/>
          <w:sz w:val="24"/>
          <w:szCs w:val="24"/>
        </w:rPr>
        <w:t>残疾人</w:t>
      </w:r>
      <w:r w:rsidR="00F44C25" w:rsidRPr="000B2F83">
        <w:rPr>
          <w:rFonts w:ascii="仿宋" w:eastAsia="仿宋" w:hAnsi="仿宋" w:cs="Times New Roman" w:hint="eastAsia"/>
          <w:sz w:val="24"/>
          <w:szCs w:val="24"/>
        </w:rPr>
        <w:t>车辆停放。</w:t>
      </w:r>
    </w:p>
    <w:p w:rsidR="00F44C25" w:rsidRPr="000B2F83" w:rsidRDefault="00F44C25" w:rsidP="00F44C25">
      <w:pPr>
        <w:spacing w:line="276" w:lineRule="auto"/>
        <w:ind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住户、访客及向业主提供服务车辆（货物配送、快递外卖、维修服务等）需要使用机动车、非机动停车</w:t>
      </w:r>
      <w:r w:rsidR="008F54AA" w:rsidRPr="000B2F83">
        <w:rPr>
          <w:rFonts w:ascii="仿宋" w:eastAsia="仿宋" w:hAnsi="仿宋" w:cs="Times New Roman" w:hint="eastAsia"/>
          <w:sz w:val="24"/>
          <w:szCs w:val="24"/>
        </w:rPr>
        <w:t>车</w:t>
      </w:r>
      <w:r w:rsidRPr="000B2F83">
        <w:rPr>
          <w:rFonts w:ascii="仿宋" w:eastAsia="仿宋" w:hAnsi="仿宋" w:cs="Times New Roman" w:hint="eastAsia"/>
          <w:sz w:val="24"/>
          <w:szCs w:val="24"/>
        </w:rPr>
        <w:t>位，由物业</w:t>
      </w:r>
      <w:r w:rsidR="00AF7075" w:rsidRPr="000B2F83">
        <w:rPr>
          <w:rFonts w:ascii="仿宋" w:eastAsia="仿宋" w:hAnsi="仿宋" w:cs="Times New Roman" w:hint="eastAsia"/>
          <w:sz w:val="24"/>
          <w:szCs w:val="24"/>
        </w:rPr>
        <w:t>服务单位</w:t>
      </w:r>
      <w:r w:rsidR="00941AB8">
        <w:rPr>
          <w:rFonts w:ascii="仿宋" w:eastAsia="仿宋" w:hAnsi="仿宋" w:cs="Times New Roman" w:hint="eastAsia"/>
          <w:sz w:val="24"/>
          <w:szCs w:val="24"/>
        </w:rPr>
        <w:t>根据实际情况做</w:t>
      </w:r>
      <w:r w:rsidRPr="000B2F83">
        <w:rPr>
          <w:rFonts w:ascii="仿宋" w:eastAsia="仿宋" w:hAnsi="仿宋" w:cs="Times New Roman" w:hint="eastAsia"/>
          <w:sz w:val="24"/>
          <w:szCs w:val="24"/>
        </w:rPr>
        <w:t>出安排。</w:t>
      </w:r>
    </w:p>
    <w:p w:rsidR="00F44C25" w:rsidRPr="000B2F83" w:rsidRDefault="00F44C25" w:rsidP="00F44C25">
      <w:pPr>
        <w:spacing w:line="276" w:lineRule="auto"/>
        <w:ind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电动自行车应停放在指定区域，需要充电的应停放在配备消防器具的停车充电区域。</w:t>
      </w:r>
    </w:p>
    <w:p w:rsidR="00F44C25" w:rsidRPr="000B2F83" w:rsidRDefault="00F44C25" w:rsidP="00F44C25">
      <w:pPr>
        <w:spacing w:line="276" w:lineRule="auto"/>
        <w:ind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机动车应停放在车库或划定的地面机动车停车位上，不得占用公共通道停放。非机动车应停放在划定的非机动车车库或车位上。</w:t>
      </w:r>
      <w:r w:rsidR="009209FE" w:rsidRPr="000B2F83">
        <w:rPr>
          <w:rFonts w:ascii="仿宋" w:eastAsia="仿宋" w:hAnsi="仿宋" w:cs="Times New Roman" w:hint="eastAsia"/>
          <w:sz w:val="24"/>
          <w:szCs w:val="24"/>
        </w:rPr>
        <w:t>车辆停放人应服从小区停车管理人员的安排和指挥。</w:t>
      </w:r>
    </w:p>
    <w:p w:rsidR="00F44C25" w:rsidRPr="000B2F83" w:rsidRDefault="00F516E9" w:rsidP="00F44C25">
      <w:pPr>
        <w:spacing w:line="276" w:lineRule="auto"/>
        <w:ind w:firstLineChars="200" w:firstLine="480"/>
        <w:rPr>
          <w:rFonts w:ascii="仿宋" w:eastAsia="仿宋" w:hAnsi="仿宋" w:cs="Times New Roman"/>
          <w:sz w:val="24"/>
          <w:szCs w:val="24"/>
        </w:rPr>
      </w:pPr>
      <w:proofErr w:type="gramStart"/>
      <w:r>
        <w:rPr>
          <w:rFonts w:ascii="仿宋" w:eastAsia="仿宋" w:hAnsi="仿宋" w:cs="Times New Roman" w:hint="eastAsia"/>
          <w:sz w:val="24"/>
          <w:szCs w:val="24"/>
        </w:rPr>
        <w:t>鉴于本</w:t>
      </w:r>
      <w:proofErr w:type="gramEnd"/>
      <w:r>
        <w:rPr>
          <w:rFonts w:ascii="仿宋" w:eastAsia="仿宋" w:hAnsi="仿宋" w:cs="Times New Roman" w:hint="eastAsia"/>
          <w:sz w:val="24"/>
          <w:szCs w:val="24"/>
        </w:rPr>
        <w:t>小区</w:t>
      </w:r>
      <w:r w:rsidR="00F44C25" w:rsidRPr="000B2F83">
        <w:rPr>
          <w:rFonts w:ascii="仿宋" w:eastAsia="仿宋" w:hAnsi="仿宋" w:cs="Times New Roman" w:hint="eastAsia"/>
          <w:sz w:val="24"/>
          <w:szCs w:val="24"/>
        </w:rPr>
        <w:t>地面机动车停车位远少于房屋套数，无法满足所有住户停车需求的情况，需要</w:t>
      </w:r>
      <w:r w:rsidR="006F2E0E" w:rsidRPr="000B2F83">
        <w:rPr>
          <w:rFonts w:ascii="仿宋" w:eastAsia="仿宋" w:hAnsi="仿宋" w:cs="Times New Roman" w:hint="eastAsia"/>
          <w:sz w:val="24"/>
          <w:szCs w:val="24"/>
        </w:rPr>
        <w:t>地面</w:t>
      </w:r>
      <w:r w:rsidR="00F44C25" w:rsidRPr="000B2F83">
        <w:rPr>
          <w:rFonts w:ascii="仿宋" w:eastAsia="仿宋" w:hAnsi="仿宋" w:cs="Times New Roman" w:hint="eastAsia"/>
          <w:sz w:val="24"/>
          <w:szCs w:val="24"/>
        </w:rPr>
        <w:t>停放机动车的住户，以业主</w:t>
      </w:r>
      <w:r w:rsidR="00941AB8">
        <w:rPr>
          <w:rFonts w:ascii="仿宋" w:eastAsia="仿宋" w:hAnsi="仿宋" w:cs="Times New Roman" w:hint="eastAsia"/>
          <w:sz w:val="24"/>
          <w:szCs w:val="24"/>
        </w:rPr>
        <w:t>优先及每户首辆车优先原则排序，按照申请停放机动车的先后顺序，轮</w:t>
      </w:r>
      <w:proofErr w:type="gramStart"/>
      <w:r w:rsidR="00941AB8">
        <w:rPr>
          <w:rFonts w:ascii="仿宋" w:eastAsia="仿宋" w:hAnsi="仿宋" w:cs="Times New Roman" w:hint="eastAsia"/>
          <w:sz w:val="24"/>
          <w:szCs w:val="24"/>
        </w:rPr>
        <w:t>候</w:t>
      </w:r>
      <w:r w:rsidR="00F44C25" w:rsidRPr="000B2F83">
        <w:rPr>
          <w:rFonts w:ascii="仿宋" w:eastAsia="仿宋" w:hAnsi="仿宋" w:cs="Times New Roman" w:hint="eastAsia"/>
          <w:sz w:val="24"/>
          <w:szCs w:val="24"/>
        </w:rPr>
        <w:t>获得</w:t>
      </w:r>
      <w:proofErr w:type="gramEnd"/>
      <w:r w:rsidR="00271DEE" w:rsidRPr="000B2F83">
        <w:rPr>
          <w:rFonts w:ascii="仿宋" w:eastAsia="仿宋" w:hAnsi="仿宋" w:cs="Times New Roman" w:hint="eastAsia"/>
          <w:sz w:val="24"/>
          <w:szCs w:val="24"/>
        </w:rPr>
        <w:t>地面月租</w:t>
      </w:r>
      <w:r w:rsidR="00F44C25" w:rsidRPr="000B2F83">
        <w:rPr>
          <w:rFonts w:ascii="仿宋" w:eastAsia="仿宋" w:hAnsi="仿宋" w:cs="Times New Roman" w:hint="eastAsia"/>
          <w:sz w:val="24"/>
          <w:szCs w:val="24"/>
        </w:rPr>
        <w:t>停车许可。</w:t>
      </w:r>
    </w:p>
    <w:p w:rsidR="00F44C25" w:rsidRPr="000B2F83" w:rsidRDefault="00F44C25" w:rsidP="00F44C25">
      <w:pPr>
        <w:spacing w:line="276" w:lineRule="auto"/>
        <w:ind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机动车实行非固定</w:t>
      </w:r>
      <w:r w:rsidR="00E61E41" w:rsidRPr="000B2F83">
        <w:rPr>
          <w:rFonts w:ascii="仿宋" w:eastAsia="仿宋" w:hAnsi="仿宋" w:cs="Times New Roman" w:hint="eastAsia"/>
          <w:sz w:val="24"/>
          <w:szCs w:val="24"/>
        </w:rPr>
        <w:t>地面</w:t>
      </w:r>
      <w:r w:rsidRPr="000B2F83">
        <w:rPr>
          <w:rFonts w:ascii="仿宋" w:eastAsia="仿宋" w:hAnsi="仿宋" w:cs="Times New Roman" w:hint="eastAsia"/>
          <w:sz w:val="24"/>
          <w:szCs w:val="24"/>
        </w:rPr>
        <w:t>车位停放方式，</w:t>
      </w:r>
      <w:proofErr w:type="gramStart"/>
      <w:r w:rsidRPr="000B2F83">
        <w:rPr>
          <w:rFonts w:ascii="仿宋" w:eastAsia="仿宋" w:hAnsi="仿宋" w:cs="Times New Roman" w:hint="eastAsia"/>
          <w:sz w:val="24"/>
          <w:szCs w:val="24"/>
        </w:rPr>
        <w:t>按照</w:t>
      </w:r>
      <w:r w:rsidR="00271DEE" w:rsidRPr="000B2F83">
        <w:rPr>
          <w:rFonts w:ascii="仿宋" w:eastAsia="仿宋" w:hAnsi="仿宋" w:cs="Times New Roman" w:hint="eastAsia"/>
          <w:sz w:val="24"/>
          <w:szCs w:val="24"/>
        </w:rPr>
        <w:t>先月租地</w:t>
      </w:r>
      <w:proofErr w:type="gramEnd"/>
      <w:r w:rsidR="00271DEE" w:rsidRPr="000B2F83">
        <w:rPr>
          <w:rFonts w:ascii="仿宋" w:eastAsia="仿宋" w:hAnsi="仿宋" w:cs="Times New Roman" w:hint="eastAsia"/>
          <w:sz w:val="24"/>
          <w:szCs w:val="24"/>
        </w:rPr>
        <w:t>面停车后</w:t>
      </w:r>
      <w:r w:rsidR="008E291A" w:rsidRPr="000B2F83">
        <w:rPr>
          <w:rFonts w:ascii="仿宋" w:eastAsia="仿宋" w:hAnsi="仿宋" w:cs="Times New Roman" w:hint="eastAsia"/>
          <w:sz w:val="24"/>
          <w:szCs w:val="24"/>
        </w:rPr>
        <w:t>地面临时停车，</w:t>
      </w:r>
      <w:r w:rsidRPr="000B2F83">
        <w:rPr>
          <w:rFonts w:ascii="仿宋" w:eastAsia="仿宋" w:hAnsi="仿宋" w:cs="Times New Roman" w:hint="eastAsia"/>
          <w:sz w:val="24"/>
          <w:szCs w:val="24"/>
        </w:rPr>
        <w:t>先到先停的原则，按顺序轮候停放。</w:t>
      </w:r>
    </w:p>
    <w:p w:rsidR="00F44C25" w:rsidRDefault="00F44C25" w:rsidP="00F44C25">
      <w:pPr>
        <w:spacing w:line="276" w:lineRule="auto"/>
        <w:ind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地下车库停车位归购买车位业主使用，业主转让、出租地下车库停车位应符合《上海市住宅物业管理区域机动车停放管理规定》，并向物业</w:t>
      </w:r>
      <w:r w:rsidR="008F54AA" w:rsidRPr="000B2F83">
        <w:rPr>
          <w:rFonts w:ascii="仿宋" w:eastAsia="仿宋" w:hAnsi="仿宋" w:cs="Times New Roman" w:hint="eastAsia"/>
          <w:sz w:val="24"/>
          <w:szCs w:val="24"/>
        </w:rPr>
        <w:t>服务单位</w:t>
      </w:r>
      <w:r w:rsidRPr="000B2F83">
        <w:rPr>
          <w:rFonts w:ascii="仿宋" w:eastAsia="仿宋" w:hAnsi="仿宋" w:cs="Times New Roman" w:hint="eastAsia"/>
          <w:sz w:val="24"/>
          <w:szCs w:val="24"/>
        </w:rPr>
        <w:t>报备。</w:t>
      </w:r>
    </w:p>
    <w:p w:rsidR="009675DF" w:rsidRPr="000B2F83" w:rsidRDefault="00F516E9" w:rsidP="00F44C25">
      <w:pPr>
        <w:spacing w:line="276" w:lineRule="auto"/>
        <w:ind w:firstLineChars="200" w:firstLine="480"/>
        <w:rPr>
          <w:rFonts w:ascii="仿宋" w:eastAsia="仿宋" w:hAnsi="仿宋" w:cs="Times New Roman"/>
          <w:sz w:val="24"/>
          <w:szCs w:val="24"/>
        </w:rPr>
      </w:pPr>
      <w:proofErr w:type="gramStart"/>
      <w:r>
        <w:rPr>
          <w:rFonts w:ascii="仿宋" w:eastAsia="仿宋" w:hAnsi="仿宋" w:cs="Times New Roman" w:hint="eastAsia"/>
          <w:sz w:val="24"/>
          <w:szCs w:val="24"/>
        </w:rPr>
        <w:t>鉴于本</w:t>
      </w:r>
      <w:proofErr w:type="gramEnd"/>
      <w:r>
        <w:rPr>
          <w:rFonts w:ascii="仿宋" w:eastAsia="仿宋" w:hAnsi="仿宋" w:cs="Times New Roman" w:hint="eastAsia"/>
          <w:sz w:val="24"/>
          <w:szCs w:val="24"/>
        </w:rPr>
        <w:t>小区内存在较多数量的长期停放并经公告无人认领的或废弃的</w:t>
      </w:r>
      <w:r w:rsidR="009675DF">
        <w:rPr>
          <w:rFonts w:ascii="仿宋" w:eastAsia="仿宋" w:hAnsi="仿宋" w:cs="Times New Roman" w:hint="eastAsia"/>
          <w:sz w:val="24"/>
          <w:szCs w:val="24"/>
        </w:rPr>
        <w:t>或非本小区居民停放的</w:t>
      </w:r>
      <w:r>
        <w:rPr>
          <w:rFonts w:ascii="仿宋" w:eastAsia="仿宋" w:hAnsi="仿宋" w:cs="Times New Roman" w:hint="eastAsia"/>
          <w:sz w:val="24"/>
          <w:szCs w:val="24"/>
        </w:rPr>
        <w:t>自行车、助动车及其他非机动车辆</w:t>
      </w:r>
      <w:r w:rsidR="009675DF">
        <w:rPr>
          <w:rFonts w:ascii="仿宋" w:eastAsia="仿宋" w:hAnsi="仿宋" w:cs="Times New Roman" w:hint="eastAsia"/>
          <w:sz w:val="24"/>
          <w:szCs w:val="24"/>
        </w:rPr>
        <w:t>，占用浪费小区公共空间，影响小区环境整治。对小区</w:t>
      </w:r>
      <w:r w:rsidR="00063ABE">
        <w:rPr>
          <w:rFonts w:ascii="仿宋" w:eastAsia="仿宋" w:hAnsi="仿宋" w:cs="Times New Roman" w:hint="eastAsia"/>
          <w:sz w:val="24"/>
          <w:szCs w:val="24"/>
        </w:rPr>
        <w:t>居民停放的自行车、助动车按年度进行标识登记，收取少量工本费。对于停放小区内超过二年未进行标识登记的自行车、助动车，经公告后无人认领的，本小区业主同意授权物业服务单位按本规约约定进行清理。</w:t>
      </w:r>
    </w:p>
    <w:p w:rsidR="00F44C25" w:rsidRPr="000B2F83" w:rsidRDefault="00B27525"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hint="eastAsia"/>
          <w:b/>
          <w:sz w:val="24"/>
          <w:szCs w:val="24"/>
        </w:rPr>
        <w:t>机动车辆停放登记管理</w:t>
      </w:r>
      <w:r w:rsidR="00F44C25" w:rsidRPr="000B2F83">
        <w:rPr>
          <w:rFonts w:ascii="宋体" w:eastAsia="宋体" w:hAnsi="宋体" w:cs="Times New Roman" w:hint="eastAsia"/>
          <w:b/>
          <w:sz w:val="24"/>
          <w:szCs w:val="24"/>
        </w:rPr>
        <w:t>办法</w:t>
      </w:r>
    </w:p>
    <w:p w:rsidR="005D4AF5" w:rsidRPr="000B2F83" w:rsidRDefault="0031398A" w:rsidP="00F44C25">
      <w:pPr>
        <w:numPr>
          <w:ilvl w:val="0"/>
          <w:numId w:val="6"/>
        </w:numPr>
        <w:tabs>
          <w:tab w:val="left" w:pos="2552"/>
        </w:tabs>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hint="eastAsia"/>
          <w:sz w:val="24"/>
          <w:szCs w:val="24"/>
        </w:rPr>
        <w:t>居民和办公车辆停放</w:t>
      </w:r>
    </w:p>
    <w:p w:rsidR="005D4AF5" w:rsidRPr="000B2F83" w:rsidRDefault="005D4AF5" w:rsidP="0031398A">
      <w:pPr>
        <w:tabs>
          <w:tab w:val="left" w:pos="2552"/>
        </w:tabs>
        <w:spacing w:beforeLines="30" w:before="93" w:afterLines="30" w:after="93" w:line="276" w:lineRule="auto"/>
        <w:ind w:left="709"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本小区有住宅和办公二种房屋业态，车辆停放</w:t>
      </w:r>
      <w:r w:rsidR="007637ED" w:rsidRPr="000B2F83">
        <w:rPr>
          <w:rFonts w:ascii="仿宋" w:eastAsia="仿宋" w:hAnsi="仿宋" w:cs="Times New Roman" w:hint="eastAsia"/>
          <w:sz w:val="24"/>
          <w:szCs w:val="24"/>
        </w:rPr>
        <w:t>沿用按</w:t>
      </w:r>
      <w:r w:rsidR="008E291A" w:rsidRPr="000B2F83">
        <w:rPr>
          <w:rFonts w:ascii="仿宋" w:eastAsia="仿宋" w:hAnsi="仿宋" w:cs="Times New Roman" w:hint="eastAsia"/>
          <w:sz w:val="24"/>
          <w:szCs w:val="24"/>
        </w:rPr>
        <w:t>住宅</w:t>
      </w:r>
      <w:r w:rsidR="007637ED" w:rsidRPr="000B2F83">
        <w:rPr>
          <w:rFonts w:ascii="仿宋" w:eastAsia="仿宋" w:hAnsi="仿宋" w:cs="Times New Roman" w:hint="eastAsia"/>
          <w:sz w:val="24"/>
          <w:szCs w:val="24"/>
        </w:rPr>
        <w:t>和办公进行分类管理。房产证登记属性为住宅</w:t>
      </w:r>
      <w:r w:rsidR="00AF5039" w:rsidRPr="000B2F83">
        <w:rPr>
          <w:rFonts w:ascii="仿宋" w:eastAsia="仿宋" w:hAnsi="仿宋" w:cs="Times New Roman" w:hint="eastAsia"/>
          <w:sz w:val="24"/>
          <w:szCs w:val="24"/>
        </w:rPr>
        <w:t>，确认为居民车辆停放</w:t>
      </w:r>
      <w:r w:rsidR="00E61E41" w:rsidRPr="000B2F83">
        <w:rPr>
          <w:rFonts w:ascii="仿宋" w:eastAsia="仿宋" w:hAnsi="仿宋" w:cs="Times New Roman" w:hint="eastAsia"/>
          <w:sz w:val="24"/>
          <w:szCs w:val="24"/>
        </w:rPr>
        <w:t>；</w:t>
      </w:r>
      <w:r w:rsidR="007637ED" w:rsidRPr="000B2F83">
        <w:rPr>
          <w:rFonts w:ascii="仿宋" w:eastAsia="仿宋" w:hAnsi="仿宋" w:cs="Times New Roman" w:hint="eastAsia"/>
          <w:sz w:val="24"/>
          <w:szCs w:val="24"/>
        </w:rPr>
        <w:t>房产证登记属性为办公，</w:t>
      </w:r>
      <w:r w:rsidR="004541B4" w:rsidRPr="000B2F83">
        <w:rPr>
          <w:rFonts w:ascii="仿宋" w:eastAsia="仿宋" w:hAnsi="仿宋" w:cs="Times New Roman" w:hint="eastAsia"/>
          <w:sz w:val="24"/>
          <w:szCs w:val="24"/>
        </w:rPr>
        <w:t>且实际用于商业用途确认为办公</w:t>
      </w:r>
      <w:r w:rsidR="00AF5039" w:rsidRPr="000B2F83">
        <w:rPr>
          <w:rFonts w:ascii="仿宋" w:eastAsia="仿宋" w:hAnsi="仿宋" w:cs="Times New Roman" w:hint="eastAsia"/>
          <w:sz w:val="24"/>
          <w:szCs w:val="24"/>
        </w:rPr>
        <w:t>车辆停放</w:t>
      </w:r>
      <w:r w:rsidR="00E61E41" w:rsidRPr="000B2F83">
        <w:rPr>
          <w:rFonts w:ascii="仿宋" w:eastAsia="仿宋" w:hAnsi="仿宋" w:cs="Times New Roman" w:hint="eastAsia"/>
          <w:sz w:val="24"/>
          <w:szCs w:val="24"/>
        </w:rPr>
        <w:t>；</w:t>
      </w:r>
      <w:r w:rsidR="004541B4" w:rsidRPr="000B2F83">
        <w:rPr>
          <w:rFonts w:ascii="仿宋" w:eastAsia="仿宋" w:hAnsi="仿宋" w:cs="Times New Roman" w:hint="eastAsia"/>
          <w:sz w:val="24"/>
          <w:szCs w:val="24"/>
        </w:rPr>
        <w:t>房产登记人实际居</w:t>
      </w:r>
      <w:r w:rsidR="004541B4" w:rsidRPr="000B2F83">
        <w:rPr>
          <w:rFonts w:ascii="仿宋" w:eastAsia="仿宋" w:hAnsi="仿宋" w:cs="Times New Roman" w:hint="eastAsia"/>
          <w:sz w:val="24"/>
          <w:szCs w:val="24"/>
        </w:rPr>
        <w:lastRenderedPageBreak/>
        <w:t>住且未用于商业用途，沿用由物业服务单位核实的管理办法，按</w:t>
      </w:r>
      <w:r w:rsidR="00C03D47" w:rsidRPr="000B2F83">
        <w:rPr>
          <w:rFonts w:ascii="仿宋" w:eastAsia="仿宋" w:hAnsi="仿宋" w:cs="Times New Roman" w:hint="eastAsia"/>
          <w:sz w:val="24"/>
          <w:szCs w:val="24"/>
        </w:rPr>
        <w:t>居民</w:t>
      </w:r>
      <w:r w:rsidR="00AF5039" w:rsidRPr="000B2F83">
        <w:rPr>
          <w:rFonts w:ascii="仿宋" w:eastAsia="仿宋" w:hAnsi="仿宋" w:cs="Times New Roman" w:hint="eastAsia"/>
          <w:sz w:val="24"/>
          <w:szCs w:val="24"/>
        </w:rPr>
        <w:t>车辆停放</w:t>
      </w:r>
      <w:r w:rsidR="004541B4" w:rsidRPr="000B2F83">
        <w:rPr>
          <w:rFonts w:ascii="仿宋" w:eastAsia="仿宋" w:hAnsi="仿宋" w:cs="Times New Roman" w:hint="eastAsia"/>
          <w:sz w:val="24"/>
          <w:szCs w:val="24"/>
        </w:rPr>
        <w:t>管理。</w:t>
      </w:r>
    </w:p>
    <w:p w:rsidR="00F44C25" w:rsidRPr="000B2F83" w:rsidRDefault="00E61E41" w:rsidP="00F44C25">
      <w:pPr>
        <w:numPr>
          <w:ilvl w:val="0"/>
          <w:numId w:val="6"/>
        </w:numPr>
        <w:tabs>
          <w:tab w:val="left" w:pos="2552"/>
        </w:tabs>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hint="eastAsia"/>
          <w:sz w:val="24"/>
          <w:szCs w:val="24"/>
        </w:rPr>
        <w:t>地面</w:t>
      </w:r>
      <w:r w:rsidR="00F44C25" w:rsidRPr="000B2F83">
        <w:rPr>
          <w:rFonts w:ascii="仿宋" w:eastAsia="仿宋" w:hAnsi="仿宋" w:cs="Times New Roman" w:hint="eastAsia"/>
          <w:sz w:val="24"/>
          <w:szCs w:val="24"/>
        </w:rPr>
        <w:t>月租</w:t>
      </w:r>
      <w:r w:rsidR="008E291A" w:rsidRPr="000B2F83">
        <w:rPr>
          <w:rFonts w:ascii="仿宋" w:eastAsia="仿宋" w:hAnsi="仿宋" w:cs="Times New Roman" w:hint="eastAsia"/>
          <w:sz w:val="24"/>
          <w:szCs w:val="24"/>
        </w:rPr>
        <w:t>形式</w:t>
      </w:r>
      <w:r w:rsidR="00F44C25" w:rsidRPr="000B2F83">
        <w:rPr>
          <w:rFonts w:ascii="仿宋" w:eastAsia="仿宋" w:hAnsi="仿宋" w:cs="Times New Roman" w:hint="eastAsia"/>
          <w:sz w:val="24"/>
          <w:szCs w:val="24"/>
        </w:rPr>
        <w:t>车辆</w:t>
      </w:r>
      <w:r w:rsidR="0031398A" w:rsidRPr="000B2F83">
        <w:rPr>
          <w:rFonts w:ascii="仿宋" w:eastAsia="仿宋" w:hAnsi="仿宋" w:cs="Times New Roman" w:hint="eastAsia"/>
          <w:sz w:val="24"/>
          <w:szCs w:val="24"/>
        </w:rPr>
        <w:t>停放</w:t>
      </w:r>
      <w:r w:rsidR="007568E0" w:rsidRPr="000B2F83">
        <w:rPr>
          <w:rFonts w:ascii="仿宋" w:eastAsia="仿宋" w:hAnsi="仿宋" w:cs="Times New Roman" w:hint="eastAsia"/>
          <w:sz w:val="24"/>
          <w:szCs w:val="24"/>
        </w:rPr>
        <w:t>（月租车）</w:t>
      </w:r>
    </w:p>
    <w:p w:rsidR="007568E0" w:rsidRPr="000B2F83" w:rsidRDefault="00F44C25" w:rsidP="0031398A">
      <w:pPr>
        <w:tabs>
          <w:tab w:val="left" w:pos="2552"/>
        </w:tabs>
        <w:spacing w:beforeLines="30" w:before="93" w:afterLines="30" w:after="93" w:line="276" w:lineRule="auto"/>
        <w:ind w:left="709"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需要</w:t>
      </w:r>
      <w:r w:rsidR="001B63A0" w:rsidRPr="000B2F83">
        <w:rPr>
          <w:rFonts w:ascii="仿宋" w:eastAsia="仿宋" w:hAnsi="仿宋" w:cs="Times New Roman" w:hint="eastAsia"/>
          <w:sz w:val="24"/>
          <w:szCs w:val="24"/>
        </w:rPr>
        <w:t>以</w:t>
      </w:r>
      <w:r w:rsidR="00E61E41" w:rsidRPr="000B2F83">
        <w:rPr>
          <w:rFonts w:ascii="仿宋" w:eastAsia="仿宋" w:hAnsi="仿宋" w:cs="Times New Roman" w:hint="eastAsia"/>
          <w:sz w:val="24"/>
          <w:szCs w:val="24"/>
        </w:rPr>
        <w:t>地面</w:t>
      </w:r>
      <w:r w:rsidRPr="000B2F83">
        <w:rPr>
          <w:rFonts w:ascii="仿宋" w:eastAsia="仿宋" w:hAnsi="仿宋" w:cs="Times New Roman" w:hint="eastAsia"/>
          <w:sz w:val="24"/>
          <w:szCs w:val="24"/>
        </w:rPr>
        <w:t>月租</w:t>
      </w:r>
      <w:r w:rsidR="001B63A0" w:rsidRPr="000B2F83">
        <w:rPr>
          <w:rFonts w:ascii="仿宋" w:eastAsia="仿宋" w:hAnsi="仿宋" w:cs="Times New Roman" w:hint="eastAsia"/>
          <w:sz w:val="24"/>
          <w:szCs w:val="24"/>
        </w:rPr>
        <w:t>形式</w:t>
      </w:r>
      <w:r w:rsidRPr="000B2F83">
        <w:rPr>
          <w:rFonts w:ascii="仿宋" w:eastAsia="仿宋" w:hAnsi="仿宋" w:cs="Times New Roman" w:hint="eastAsia"/>
          <w:sz w:val="24"/>
          <w:szCs w:val="24"/>
        </w:rPr>
        <w:t>停放</w:t>
      </w:r>
      <w:r w:rsidR="00C03D47" w:rsidRPr="000B2F83">
        <w:rPr>
          <w:rFonts w:ascii="仿宋" w:eastAsia="仿宋" w:hAnsi="仿宋" w:cs="Times New Roman" w:hint="eastAsia"/>
          <w:sz w:val="24"/>
          <w:szCs w:val="24"/>
        </w:rPr>
        <w:t>机动</w:t>
      </w:r>
      <w:r w:rsidRPr="000B2F83">
        <w:rPr>
          <w:rFonts w:ascii="仿宋" w:eastAsia="仿宋" w:hAnsi="仿宋" w:cs="Times New Roman" w:hint="eastAsia"/>
          <w:sz w:val="24"/>
          <w:szCs w:val="24"/>
        </w:rPr>
        <w:t>车辆，</w:t>
      </w:r>
      <w:r w:rsidR="007568E0" w:rsidRPr="000B2F83">
        <w:rPr>
          <w:rFonts w:ascii="仿宋" w:eastAsia="仿宋" w:hAnsi="仿宋" w:cs="Times New Roman" w:hint="eastAsia"/>
          <w:sz w:val="24"/>
          <w:szCs w:val="24"/>
        </w:rPr>
        <w:t>按</w:t>
      </w:r>
      <w:r w:rsidR="001B63A0" w:rsidRPr="000B2F83">
        <w:rPr>
          <w:rFonts w:ascii="仿宋" w:eastAsia="仿宋" w:hAnsi="仿宋" w:cs="Times New Roman" w:hint="eastAsia"/>
          <w:sz w:val="24"/>
          <w:szCs w:val="24"/>
        </w:rPr>
        <w:t>优先顺序排序进行申请，</w:t>
      </w:r>
      <w:r w:rsidR="00C03D47" w:rsidRPr="000B2F83">
        <w:rPr>
          <w:rFonts w:ascii="仿宋" w:eastAsia="仿宋" w:hAnsi="仿宋" w:cs="Times New Roman" w:hint="eastAsia"/>
          <w:sz w:val="24"/>
          <w:szCs w:val="24"/>
        </w:rPr>
        <w:t>机动</w:t>
      </w:r>
      <w:r w:rsidR="001B63A0" w:rsidRPr="000B2F83">
        <w:rPr>
          <w:rFonts w:ascii="仿宋" w:eastAsia="仿宋" w:hAnsi="仿宋" w:cs="Times New Roman" w:hint="eastAsia"/>
          <w:sz w:val="24"/>
          <w:szCs w:val="24"/>
        </w:rPr>
        <w:t>车</w:t>
      </w:r>
      <w:r w:rsidR="00C03D47" w:rsidRPr="000B2F83">
        <w:rPr>
          <w:rFonts w:ascii="仿宋" w:eastAsia="仿宋" w:hAnsi="仿宋" w:cs="Times New Roman" w:hint="eastAsia"/>
          <w:sz w:val="24"/>
          <w:szCs w:val="24"/>
        </w:rPr>
        <w:t>地面月租</w:t>
      </w:r>
      <w:r w:rsidR="001B63A0" w:rsidRPr="000B2F83">
        <w:rPr>
          <w:rFonts w:ascii="仿宋" w:eastAsia="仿宋" w:hAnsi="仿宋" w:cs="Times New Roman" w:hint="eastAsia"/>
          <w:sz w:val="24"/>
          <w:szCs w:val="24"/>
        </w:rPr>
        <w:t>申请处于</w:t>
      </w:r>
      <w:r w:rsidR="007568E0" w:rsidRPr="000B2F83">
        <w:rPr>
          <w:rFonts w:ascii="仿宋" w:eastAsia="仿宋" w:hAnsi="仿宋" w:cs="Times New Roman" w:hint="eastAsia"/>
          <w:sz w:val="24"/>
          <w:szCs w:val="24"/>
        </w:rPr>
        <w:t>饱和状态情况下，根据优先</w:t>
      </w:r>
      <w:r w:rsidR="00E61E41" w:rsidRPr="000B2F83">
        <w:rPr>
          <w:rFonts w:ascii="仿宋" w:eastAsia="仿宋" w:hAnsi="仿宋" w:cs="Times New Roman" w:hint="eastAsia"/>
          <w:sz w:val="24"/>
          <w:szCs w:val="24"/>
        </w:rPr>
        <w:t>顺序轮候，同一优先顺序的按申请时间顺序轮候。优先顺序按以下原则</w:t>
      </w:r>
      <w:r w:rsidR="007568E0" w:rsidRPr="000B2F83">
        <w:rPr>
          <w:rFonts w:ascii="仿宋" w:eastAsia="仿宋" w:hAnsi="仿宋" w:cs="Times New Roman" w:hint="eastAsia"/>
          <w:sz w:val="24"/>
          <w:szCs w:val="24"/>
        </w:rPr>
        <w:t>确定：</w:t>
      </w:r>
    </w:p>
    <w:p w:rsidR="007568E0" w:rsidRPr="000B2F83" w:rsidRDefault="00C82DA7" w:rsidP="007568E0">
      <w:pPr>
        <w:pStyle w:val="a5"/>
        <w:numPr>
          <w:ilvl w:val="0"/>
          <w:numId w:val="12"/>
        </w:numPr>
        <w:tabs>
          <w:tab w:val="left" w:pos="2552"/>
        </w:tabs>
        <w:spacing w:beforeLines="30" w:before="93" w:afterLines="30" w:after="93" w:line="276" w:lineRule="auto"/>
        <w:ind w:firstLineChars="0"/>
        <w:rPr>
          <w:rFonts w:ascii="仿宋" w:eastAsia="仿宋" w:hAnsi="仿宋" w:cs="Times New Roman"/>
          <w:sz w:val="24"/>
          <w:szCs w:val="24"/>
        </w:rPr>
      </w:pPr>
      <w:r>
        <w:rPr>
          <w:rFonts w:ascii="仿宋" w:eastAsia="仿宋" w:hAnsi="仿宋" w:cs="Times New Roman" w:hint="eastAsia"/>
          <w:sz w:val="24"/>
          <w:szCs w:val="24"/>
        </w:rPr>
        <w:t>首辆车停车申请</w:t>
      </w:r>
      <w:r w:rsidR="00EC0EA3">
        <w:rPr>
          <w:rFonts w:ascii="仿宋" w:eastAsia="仿宋" w:hAnsi="仿宋" w:cs="Times New Roman" w:hint="eastAsia"/>
          <w:sz w:val="24"/>
          <w:szCs w:val="24"/>
        </w:rPr>
        <w:t>，并且房产证、行驶证、驾驶证为同</w:t>
      </w:r>
      <w:proofErr w:type="gramStart"/>
      <w:r w:rsidR="00EC0EA3">
        <w:rPr>
          <w:rFonts w:ascii="仿宋" w:eastAsia="仿宋" w:hAnsi="仿宋" w:cs="Times New Roman" w:hint="eastAsia"/>
          <w:sz w:val="24"/>
          <w:szCs w:val="24"/>
        </w:rPr>
        <w:t>一登记</w:t>
      </w:r>
      <w:proofErr w:type="gramEnd"/>
      <w:r w:rsidR="00EC0EA3">
        <w:rPr>
          <w:rFonts w:ascii="仿宋" w:eastAsia="仿宋" w:hAnsi="仿宋" w:cs="Times New Roman" w:hint="eastAsia"/>
          <w:sz w:val="24"/>
          <w:szCs w:val="24"/>
        </w:rPr>
        <w:t>人的申请人车辆、办公房产登记人与行驶证登记人为同</w:t>
      </w:r>
      <w:proofErr w:type="gramStart"/>
      <w:r w:rsidR="00EC0EA3">
        <w:rPr>
          <w:rFonts w:ascii="仿宋" w:eastAsia="仿宋" w:hAnsi="仿宋" w:cs="Times New Roman" w:hint="eastAsia"/>
          <w:sz w:val="24"/>
          <w:szCs w:val="24"/>
        </w:rPr>
        <w:t>一登记</w:t>
      </w:r>
      <w:proofErr w:type="gramEnd"/>
      <w:r w:rsidR="00EC0EA3">
        <w:rPr>
          <w:rFonts w:ascii="仿宋" w:eastAsia="仿宋" w:hAnsi="仿宋" w:cs="Times New Roman" w:hint="eastAsia"/>
          <w:sz w:val="24"/>
          <w:szCs w:val="24"/>
        </w:rPr>
        <w:t>人的申请人车辆、办公房产登记人</w:t>
      </w:r>
      <w:r>
        <w:rPr>
          <w:rFonts w:ascii="仿宋" w:eastAsia="仿宋" w:hAnsi="仿宋" w:cs="Times New Roman" w:hint="eastAsia"/>
          <w:sz w:val="24"/>
          <w:szCs w:val="24"/>
        </w:rPr>
        <w:t>单位法人代表</w:t>
      </w:r>
      <w:r w:rsidR="00EC0EA3">
        <w:rPr>
          <w:rFonts w:ascii="仿宋" w:eastAsia="仿宋" w:hAnsi="仿宋" w:cs="Times New Roman" w:hint="eastAsia"/>
          <w:sz w:val="24"/>
          <w:szCs w:val="24"/>
        </w:rPr>
        <w:t>与行驶证登记人</w:t>
      </w:r>
      <w:r>
        <w:rPr>
          <w:rFonts w:ascii="仿宋" w:eastAsia="仿宋" w:hAnsi="仿宋" w:cs="Times New Roman" w:hint="eastAsia"/>
          <w:sz w:val="24"/>
          <w:szCs w:val="24"/>
        </w:rPr>
        <w:t>为同</w:t>
      </w:r>
      <w:proofErr w:type="gramStart"/>
      <w:r>
        <w:rPr>
          <w:rFonts w:ascii="仿宋" w:eastAsia="仿宋" w:hAnsi="仿宋" w:cs="Times New Roman" w:hint="eastAsia"/>
          <w:sz w:val="24"/>
          <w:szCs w:val="24"/>
        </w:rPr>
        <w:t>一登记</w:t>
      </w:r>
      <w:proofErr w:type="gramEnd"/>
      <w:r>
        <w:rPr>
          <w:rFonts w:ascii="仿宋" w:eastAsia="仿宋" w:hAnsi="仿宋" w:cs="Times New Roman" w:hint="eastAsia"/>
          <w:sz w:val="24"/>
          <w:szCs w:val="24"/>
        </w:rPr>
        <w:t>人的申请人车辆；</w:t>
      </w:r>
    </w:p>
    <w:p w:rsidR="007568E0" w:rsidRPr="000B2F83" w:rsidRDefault="00C82DA7" w:rsidP="007568E0">
      <w:pPr>
        <w:pStyle w:val="a5"/>
        <w:numPr>
          <w:ilvl w:val="0"/>
          <w:numId w:val="12"/>
        </w:numPr>
        <w:tabs>
          <w:tab w:val="left" w:pos="2552"/>
        </w:tabs>
        <w:spacing w:beforeLines="30" w:before="93" w:afterLines="30" w:after="93" w:line="276" w:lineRule="auto"/>
        <w:ind w:firstLineChars="0"/>
        <w:rPr>
          <w:rFonts w:ascii="仿宋" w:eastAsia="仿宋" w:hAnsi="仿宋" w:cs="Times New Roman"/>
          <w:sz w:val="24"/>
          <w:szCs w:val="24"/>
        </w:rPr>
      </w:pPr>
      <w:r>
        <w:rPr>
          <w:rFonts w:ascii="仿宋" w:eastAsia="仿宋" w:hAnsi="仿宋" w:cs="Times New Roman" w:hint="eastAsia"/>
          <w:sz w:val="24"/>
          <w:szCs w:val="24"/>
        </w:rPr>
        <w:t>首辆车停车申请</w:t>
      </w:r>
      <w:r w:rsidR="00AB7CCF">
        <w:rPr>
          <w:rFonts w:ascii="仿宋" w:eastAsia="仿宋" w:hAnsi="仿宋" w:cs="Times New Roman" w:hint="eastAsia"/>
          <w:sz w:val="24"/>
          <w:szCs w:val="24"/>
        </w:rPr>
        <w:t>，</w:t>
      </w:r>
      <w:r w:rsidR="00EC0EA3">
        <w:rPr>
          <w:rFonts w:ascii="仿宋" w:eastAsia="仿宋" w:hAnsi="仿宋" w:cs="Times New Roman" w:hint="eastAsia"/>
          <w:sz w:val="24"/>
          <w:szCs w:val="24"/>
        </w:rPr>
        <w:t>并且</w:t>
      </w:r>
      <w:r w:rsidR="00AB7CCF">
        <w:rPr>
          <w:rFonts w:ascii="仿宋" w:eastAsia="仿宋" w:hAnsi="仿宋" w:cs="Times New Roman" w:hint="eastAsia"/>
          <w:sz w:val="24"/>
          <w:szCs w:val="24"/>
        </w:rPr>
        <w:t>行驶证登记人</w:t>
      </w:r>
      <w:r w:rsidR="00C03D47" w:rsidRPr="000B2F83">
        <w:rPr>
          <w:rFonts w:ascii="仿宋" w:eastAsia="仿宋" w:hAnsi="仿宋" w:cs="Times New Roman" w:hint="eastAsia"/>
          <w:sz w:val="24"/>
          <w:szCs w:val="24"/>
        </w:rPr>
        <w:t>与</w:t>
      </w:r>
      <w:r w:rsidR="00AB7CCF">
        <w:rPr>
          <w:rFonts w:ascii="仿宋" w:eastAsia="仿宋" w:hAnsi="仿宋" w:cs="Times New Roman" w:hint="eastAsia"/>
          <w:sz w:val="24"/>
          <w:szCs w:val="24"/>
        </w:rPr>
        <w:t>房产证登记</w:t>
      </w:r>
      <w:r w:rsidR="00C03D47" w:rsidRPr="000B2F83">
        <w:rPr>
          <w:rFonts w:ascii="仿宋" w:eastAsia="仿宋" w:hAnsi="仿宋" w:cs="Times New Roman" w:hint="eastAsia"/>
          <w:sz w:val="24"/>
          <w:szCs w:val="24"/>
        </w:rPr>
        <w:t>人</w:t>
      </w:r>
      <w:r w:rsidR="00C64F8F" w:rsidRPr="000B2F83">
        <w:rPr>
          <w:rFonts w:ascii="仿宋" w:eastAsia="仿宋" w:hAnsi="仿宋" w:cs="Times New Roman" w:hint="eastAsia"/>
          <w:sz w:val="24"/>
          <w:szCs w:val="24"/>
        </w:rPr>
        <w:t>为夫妻、父母、子女</w:t>
      </w:r>
      <w:r w:rsidR="00AB7CCF">
        <w:rPr>
          <w:rFonts w:ascii="仿宋" w:eastAsia="仿宋" w:hAnsi="仿宋" w:cs="Times New Roman" w:hint="eastAsia"/>
          <w:sz w:val="24"/>
          <w:szCs w:val="24"/>
        </w:rPr>
        <w:t>关系</w:t>
      </w:r>
      <w:r>
        <w:rPr>
          <w:rFonts w:ascii="仿宋" w:eastAsia="仿宋" w:hAnsi="仿宋" w:cs="Times New Roman" w:hint="eastAsia"/>
          <w:sz w:val="24"/>
          <w:szCs w:val="24"/>
        </w:rPr>
        <w:t>的</w:t>
      </w:r>
      <w:r w:rsidR="00AB7CCF">
        <w:rPr>
          <w:rFonts w:ascii="仿宋" w:eastAsia="仿宋" w:hAnsi="仿宋" w:cs="Times New Roman" w:hint="eastAsia"/>
          <w:sz w:val="24"/>
          <w:szCs w:val="24"/>
        </w:rPr>
        <w:t>实际居住在本小区</w:t>
      </w:r>
      <w:r w:rsidR="00EC0EA3">
        <w:rPr>
          <w:rFonts w:ascii="仿宋" w:eastAsia="仿宋" w:hAnsi="仿宋" w:cs="Times New Roman" w:hint="eastAsia"/>
          <w:sz w:val="24"/>
          <w:szCs w:val="24"/>
        </w:rPr>
        <w:t>的申请人</w:t>
      </w:r>
      <w:r w:rsidR="00C64F8F" w:rsidRPr="000B2F83">
        <w:rPr>
          <w:rFonts w:ascii="仿宋" w:eastAsia="仿宋" w:hAnsi="仿宋" w:cs="Times New Roman" w:hint="eastAsia"/>
          <w:sz w:val="24"/>
          <w:szCs w:val="24"/>
        </w:rPr>
        <w:t>车辆</w:t>
      </w:r>
      <w:r w:rsidR="005D4AF5" w:rsidRPr="000B2F83">
        <w:rPr>
          <w:rFonts w:ascii="仿宋" w:eastAsia="仿宋" w:hAnsi="仿宋" w:cs="Times New Roman" w:hint="eastAsia"/>
          <w:sz w:val="24"/>
          <w:szCs w:val="24"/>
        </w:rPr>
        <w:t>；</w:t>
      </w:r>
    </w:p>
    <w:p w:rsidR="005D4AF5" w:rsidRDefault="00C82DA7" w:rsidP="007568E0">
      <w:pPr>
        <w:pStyle w:val="a5"/>
        <w:numPr>
          <w:ilvl w:val="0"/>
          <w:numId w:val="12"/>
        </w:numPr>
        <w:tabs>
          <w:tab w:val="left" w:pos="2552"/>
        </w:tabs>
        <w:spacing w:beforeLines="30" w:before="93" w:afterLines="30" w:after="93" w:line="276" w:lineRule="auto"/>
        <w:ind w:firstLineChars="0"/>
        <w:rPr>
          <w:rFonts w:ascii="仿宋" w:eastAsia="仿宋" w:hAnsi="仿宋" w:cs="Times New Roman"/>
          <w:sz w:val="24"/>
          <w:szCs w:val="24"/>
        </w:rPr>
      </w:pPr>
      <w:r>
        <w:rPr>
          <w:rFonts w:ascii="仿宋" w:eastAsia="仿宋" w:hAnsi="仿宋" w:cs="Times New Roman" w:hint="eastAsia"/>
          <w:sz w:val="24"/>
          <w:szCs w:val="24"/>
        </w:rPr>
        <w:t>首辆车停车申请，属于居住在本小区的租客或工作场所在本小区单位</w:t>
      </w:r>
      <w:r w:rsidR="00C64F8F" w:rsidRPr="000B2F83">
        <w:rPr>
          <w:rFonts w:ascii="仿宋" w:eastAsia="仿宋" w:hAnsi="仿宋" w:cs="Times New Roman" w:hint="eastAsia"/>
          <w:sz w:val="24"/>
          <w:szCs w:val="24"/>
        </w:rPr>
        <w:t>员工的车辆</w:t>
      </w:r>
      <w:r w:rsidR="00CA2DE0">
        <w:rPr>
          <w:rFonts w:ascii="仿宋" w:eastAsia="仿宋" w:hAnsi="仿宋" w:cs="Times New Roman" w:hint="eastAsia"/>
          <w:sz w:val="24"/>
          <w:szCs w:val="24"/>
        </w:rPr>
        <w:t>；</w:t>
      </w:r>
    </w:p>
    <w:p w:rsidR="00C82DA7" w:rsidRPr="000B2F83" w:rsidRDefault="00CA2DE0" w:rsidP="007568E0">
      <w:pPr>
        <w:pStyle w:val="a5"/>
        <w:numPr>
          <w:ilvl w:val="0"/>
          <w:numId w:val="12"/>
        </w:numPr>
        <w:tabs>
          <w:tab w:val="left" w:pos="2552"/>
        </w:tabs>
        <w:spacing w:beforeLines="30" w:before="93" w:afterLines="30" w:after="93" w:line="276" w:lineRule="auto"/>
        <w:ind w:firstLineChars="0"/>
        <w:rPr>
          <w:rFonts w:ascii="仿宋" w:eastAsia="仿宋" w:hAnsi="仿宋" w:cs="Times New Roman"/>
          <w:sz w:val="24"/>
          <w:szCs w:val="24"/>
        </w:rPr>
      </w:pPr>
      <w:r>
        <w:rPr>
          <w:rFonts w:ascii="仿宋" w:eastAsia="仿宋" w:hAnsi="仿宋" w:cs="Times New Roman" w:hint="eastAsia"/>
          <w:sz w:val="24"/>
          <w:szCs w:val="24"/>
        </w:rPr>
        <w:t>其他情形的申请人车辆。</w:t>
      </w:r>
    </w:p>
    <w:p w:rsidR="00F44C25" w:rsidRPr="000B2F83" w:rsidRDefault="0085465B" w:rsidP="00F44C25">
      <w:pPr>
        <w:numPr>
          <w:ilvl w:val="0"/>
          <w:numId w:val="6"/>
        </w:numPr>
        <w:tabs>
          <w:tab w:val="left" w:pos="2552"/>
        </w:tabs>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hint="eastAsia"/>
          <w:sz w:val="24"/>
          <w:szCs w:val="24"/>
        </w:rPr>
        <w:t xml:space="preserve"> </w:t>
      </w:r>
      <w:r w:rsidR="0031398A" w:rsidRPr="000B2F83">
        <w:rPr>
          <w:rFonts w:ascii="仿宋" w:eastAsia="仿宋" w:hAnsi="仿宋" w:cs="Times New Roman" w:hint="eastAsia"/>
          <w:sz w:val="24"/>
          <w:szCs w:val="24"/>
        </w:rPr>
        <w:t>业主</w:t>
      </w:r>
      <w:r w:rsidR="005442FC" w:rsidRPr="000B2F83">
        <w:rPr>
          <w:rFonts w:ascii="仿宋" w:eastAsia="仿宋" w:hAnsi="仿宋" w:cs="Times New Roman" w:hint="eastAsia"/>
          <w:sz w:val="24"/>
          <w:szCs w:val="24"/>
        </w:rPr>
        <w:t>申请</w:t>
      </w:r>
      <w:r w:rsidR="0031398A" w:rsidRPr="000B2F83">
        <w:rPr>
          <w:rFonts w:ascii="仿宋" w:eastAsia="仿宋" w:hAnsi="仿宋" w:cs="Times New Roman" w:hint="eastAsia"/>
          <w:sz w:val="24"/>
          <w:szCs w:val="24"/>
        </w:rPr>
        <w:t>临时车辆停放</w:t>
      </w:r>
      <w:r w:rsidR="00AF5039" w:rsidRPr="000B2F83">
        <w:rPr>
          <w:rFonts w:ascii="仿宋" w:eastAsia="仿宋" w:hAnsi="仿宋" w:cs="Times New Roman" w:hint="eastAsia"/>
          <w:sz w:val="24"/>
          <w:szCs w:val="24"/>
        </w:rPr>
        <w:t>（</w:t>
      </w:r>
      <w:r w:rsidR="008E291A" w:rsidRPr="000B2F83">
        <w:rPr>
          <w:rFonts w:ascii="仿宋" w:eastAsia="仿宋" w:hAnsi="仿宋" w:cs="Times New Roman" w:hint="eastAsia"/>
          <w:sz w:val="24"/>
          <w:szCs w:val="24"/>
        </w:rPr>
        <w:t>简称</w:t>
      </w:r>
      <w:r w:rsidR="00AF5039" w:rsidRPr="000B2F83">
        <w:rPr>
          <w:rFonts w:ascii="仿宋" w:eastAsia="仿宋" w:hAnsi="仿宋" w:cs="Times New Roman" w:hint="eastAsia"/>
          <w:sz w:val="24"/>
          <w:szCs w:val="24"/>
        </w:rPr>
        <w:t>业主临停）</w:t>
      </w:r>
    </w:p>
    <w:p w:rsidR="00F44C25" w:rsidRPr="000B2F83" w:rsidRDefault="00236639" w:rsidP="0031398A">
      <w:pPr>
        <w:tabs>
          <w:tab w:val="left" w:pos="2552"/>
        </w:tabs>
        <w:spacing w:beforeLines="30" w:before="93" w:afterLines="30" w:after="93" w:line="276" w:lineRule="auto"/>
        <w:ind w:left="709"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符合地面</w:t>
      </w:r>
      <w:r w:rsidR="00C03D47" w:rsidRPr="000B2F83">
        <w:rPr>
          <w:rFonts w:ascii="仿宋" w:eastAsia="仿宋" w:hAnsi="仿宋" w:cs="Times New Roman" w:hint="eastAsia"/>
          <w:sz w:val="24"/>
          <w:szCs w:val="24"/>
        </w:rPr>
        <w:t>机动车</w:t>
      </w:r>
      <w:r w:rsidR="008E291A" w:rsidRPr="000B2F83">
        <w:rPr>
          <w:rFonts w:ascii="仿宋" w:eastAsia="仿宋" w:hAnsi="仿宋" w:cs="Times New Roman" w:hint="eastAsia"/>
          <w:sz w:val="24"/>
          <w:szCs w:val="24"/>
        </w:rPr>
        <w:t>月租</w:t>
      </w:r>
      <w:r w:rsidRPr="000B2F83">
        <w:rPr>
          <w:rFonts w:ascii="仿宋" w:eastAsia="仿宋" w:hAnsi="仿宋" w:cs="Times New Roman" w:hint="eastAsia"/>
          <w:sz w:val="24"/>
          <w:szCs w:val="24"/>
        </w:rPr>
        <w:t>停车登记要求，暂时无法解决月租</w:t>
      </w:r>
      <w:r w:rsidR="00C03D47" w:rsidRPr="000B2F83">
        <w:rPr>
          <w:rFonts w:ascii="仿宋" w:eastAsia="仿宋" w:hAnsi="仿宋" w:cs="Times New Roman" w:hint="eastAsia"/>
          <w:sz w:val="24"/>
          <w:szCs w:val="24"/>
        </w:rPr>
        <w:t>机动车</w:t>
      </w:r>
      <w:r w:rsidRPr="000B2F83">
        <w:rPr>
          <w:rFonts w:ascii="仿宋" w:eastAsia="仿宋" w:hAnsi="仿宋" w:cs="Times New Roman" w:hint="eastAsia"/>
          <w:sz w:val="24"/>
          <w:szCs w:val="24"/>
        </w:rPr>
        <w:t>地面停车的车辆</w:t>
      </w:r>
      <w:r w:rsidR="00F44C25" w:rsidRPr="000B2F83">
        <w:rPr>
          <w:rFonts w:ascii="仿宋" w:eastAsia="仿宋" w:hAnsi="仿宋" w:cs="Times New Roman" w:hint="eastAsia"/>
          <w:sz w:val="24"/>
          <w:szCs w:val="24"/>
        </w:rPr>
        <w:t>，可登记</w:t>
      </w:r>
      <w:r w:rsidR="00B94236" w:rsidRPr="000B2F83">
        <w:rPr>
          <w:rFonts w:ascii="仿宋" w:eastAsia="仿宋" w:hAnsi="仿宋" w:cs="Times New Roman" w:hint="eastAsia"/>
          <w:sz w:val="24"/>
          <w:szCs w:val="24"/>
        </w:rPr>
        <w:t>业主</w:t>
      </w:r>
      <w:r w:rsidR="00AF5039" w:rsidRPr="000B2F83">
        <w:rPr>
          <w:rFonts w:ascii="仿宋" w:eastAsia="仿宋" w:hAnsi="仿宋" w:cs="Times New Roman" w:hint="eastAsia"/>
          <w:sz w:val="24"/>
          <w:szCs w:val="24"/>
        </w:rPr>
        <w:t>临停</w:t>
      </w:r>
      <w:r w:rsidRPr="000B2F83">
        <w:rPr>
          <w:rFonts w:ascii="仿宋" w:eastAsia="仿宋" w:hAnsi="仿宋" w:cs="Times New Roman" w:hint="eastAsia"/>
          <w:sz w:val="24"/>
          <w:szCs w:val="24"/>
        </w:rPr>
        <w:t>；</w:t>
      </w:r>
      <w:proofErr w:type="gramStart"/>
      <w:r w:rsidRPr="000B2F83">
        <w:rPr>
          <w:rFonts w:ascii="仿宋" w:eastAsia="仿宋" w:hAnsi="仿宋" w:cs="Times New Roman" w:hint="eastAsia"/>
          <w:sz w:val="24"/>
          <w:szCs w:val="24"/>
        </w:rPr>
        <w:t>临停车辆</w:t>
      </w:r>
      <w:proofErr w:type="gramEnd"/>
      <w:r w:rsidRPr="000B2F83">
        <w:rPr>
          <w:rFonts w:ascii="仿宋" w:eastAsia="仿宋" w:hAnsi="仿宋" w:cs="Times New Roman" w:hint="eastAsia"/>
          <w:sz w:val="24"/>
          <w:szCs w:val="24"/>
        </w:rPr>
        <w:t>需根据小区地面空位情况，在确保不影响地面</w:t>
      </w:r>
      <w:r w:rsidR="00C03D47" w:rsidRPr="000B2F83">
        <w:rPr>
          <w:rFonts w:ascii="仿宋" w:eastAsia="仿宋" w:hAnsi="仿宋" w:cs="Times New Roman" w:hint="eastAsia"/>
          <w:sz w:val="24"/>
          <w:szCs w:val="24"/>
        </w:rPr>
        <w:t>机动车</w:t>
      </w:r>
      <w:r w:rsidRPr="000B2F83">
        <w:rPr>
          <w:rFonts w:ascii="仿宋" w:eastAsia="仿宋" w:hAnsi="仿宋" w:cs="Times New Roman" w:hint="eastAsia"/>
          <w:sz w:val="24"/>
          <w:szCs w:val="24"/>
        </w:rPr>
        <w:t>月</w:t>
      </w:r>
      <w:proofErr w:type="gramStart"/>
      <w:r w:rsidRPr="000B2F83">
        <w:rPr>
          <w:rFonts w:ascii="仿宋" w:eastAsia="仿宋" w:hAnsi="仿宋" w:cs="Times New Roman" w:hint="eastAsia"/>
          <w:sz w:val="24"/>
          <w:szCs w:val="24"/>
        </w:rPr>
        <w:t>租用户</w:t>
      </w:r>
      <w:proofErr w:type="gramEnd"/>
      <w:r w:rsidRPr="000B2F83">
        <w:rPr>
          <w:rFonts w:ascii="仿宋" w:eastAsia="仿宋" w:hAnsi="仿宋" w:cs="Times New Roman" w:hint="eastAsia"/>
          <w:sz w:val="24"/>
          <w:szCs w:val="24"/>
        </w:rPr>
        <w:t>的情况下，合理给予解决。</w:t>
      </w:r>
    </w:p>
    <w:p w:rsidR="00F44C25" w:rsidRPr="000B2F83" w:rsidRDefault="0085465B" w:rsidP="00F44C25">
      <w:pPr>
        <w:numPr>
          <w:ilvl w:val="0"/>
          <w:numId w:val="6"/>
        </w:numPr>
        <w:tabs>
          <w:tab w:val="left" w:pos="2552"/>
        </w:tabs>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hint="eastAsia"/>
          <w:sz w:val="24"/>
          <w:szCs w:val="24"/>
        </w:rPr>
        <w:t>地下车库车辆停放</w:t>
      </w:r>
    </w:p>
    <w:p w:rsidR="0085465B" w:rsidRPr="000B2F83" w:rsidRDefault="0085465B" w:rsidP="0031398A">
      <w:pPr>
        <w:tabs>
          <w:tab w:val="left" w:pos="2552"/>
        </w:tabs>
        <w:spacing w:beforeLines="30" w:before="93" w:afterLines="30" w:after="93" w:line="276" w:lineRule="auto"/>
        <w:ind w:left="709" w:firstLineChars="200" w:firstLine="480"/>
        <w:rPr>
          <w:rFonts w:ascii="仿宋" w:eastAsia="仿宋" w:hAnsi="仿宋" w:cs="Times New Roman"/>
          <w:sz w:val="24"/>
          <w:szCs w:val="24"/>
        </w:rPr>
      </w:pPr>
      <w:r w:rsidRPr="000B2F83">
        <w:rPr>
          <w:rFonts w:ascii="仿宋" w:eastAsia="仿宋" w:hAnsi="仿宋" w:cs="Times New Roman" w:hint="eastAsia"/>
          <w:sz w:val="24"/>
          <w:szCs w:val="24"/>
        </w:rPr>
        <w:t xml:space="preserve"> 地下车库车位所有人应</w:t>
      </w:r>
      <w:r w:rsidR="00B94236" w:rsidRPr="000B2F83">
        <w:rPr>
          <w:rFonts w:ascii="仿宋" w:eastAsia="仿宋" w:hAnsi="仿宋" w:cs="Times New Roman" w:hint="eastAsia"/>
          <w:sz w:val="24"/>
          <w:szCs w:val="24"/>
        </w:rPr>
        <w:t>持</w:t>
      </w:r>
      <w:r w:rsidRPr="000B2F83">
        <w:rPr>
          <w:rFonts w:ascii="仿宋" w:eastAsia="仿宋" w:hAnsi="仿宋" w:cs="Times New Roman" w:hint="eastAsia"/>
          <w:sz w:val="24"/>
          <w:szCs w:val="24"/>
        </w:rPr>
        <w:t>有</w:t>
      </w:r>
      <w:proofErr w:type="gramStart"/>
      <w:r w:rsidRPr="000B2F83">
        <w:rPr>
          <w:rFonts w:ascii="仿宋" w:eastAsia="仿宋" w:hAnsi="仿宋" w:cs="Times New Roman" w:hint="eastAsia"/>
          <w:sz w:val="24"/>
          <w:szCs w:val="24"/>
        </w:rPr>
        <w:t>关权利</w:t>
      </w:r>
      <w:proofErr w:type="gramEnd"/>
      <w:r w:rsidRPr="000B2F83">
        <w:rPr>
          <w:rFonts w:ascii="仿宋" w:eastAsia="仿宋" w:hAnsi="仿宋" w:cs="Times New Roman" w:hint="eastAsia"/>
          <w:sz w:val="24"/>
          <w:szCs w:val="24"/>
        </w:rPr>
        <w:t>凭证</w:t>
      </w:r>
      <w:r w:rsidR="00B94236" w:rsidRPr="000B2F83">
        <w:rPr>
          <w:rFonts w:ascii="仿宋" w:eastAsia="仿宋" w:hAnsi="仿宋" w:cs="Times New Roman" w:hint="eastAsia"/>
          <w:sz w:val="24"/>
          <w:szCs w:val="24"/>
        </w:rPr>
        <w:t>、车辆行驶证</w:t>
      </w:r>
      <w:r w:rsidRPr="000B2F83">
        <w:rPr>
          <w:rFonts w:ascii="仿宋" w:eastAsia="仿宋" w:hAnsi="仿宋" w:cs="Times New Roman" w:hint="eastAsia"/>
          <w:sz w:val="24"/>
          <w:szCs w:val="24"/>
        </w:rPr>
        <w:t>到物业服务单位进行登记，纳入小区停车管理系统进行统一管理。</w:t>
      </w:r>
    </w:p>
    <w:p w:rsidR="002949C0" w:rsidRPr="000B2F83" w:rsidRDefault="002949C0" w:rsidP="002949C0">
      <w:pPr>
        <w:numPr>
          <w:ilvl w:val="0"/>
          <w:numId w:val="6"/>
        </w:numPr>
        <w:tabs>
          <w:tab w:val="left" w:pos="2552"/>
        </w:tabs>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hint="eastAsia"/>
          <w:sz w:val="24"/>
          <w:szCs w:val="24"/>
        </w:rPr>
        <w:t>取消车辆停放资格的情形</w:t>
      </w:r>
    </w:p>
    <w:p w:rsidR="00C64F8F" w:rsidRPr="000B2F83" w:rsidRDefault="00C64F8F" w:rsidP="00C64F8F">
      <w:pPr>
        <w:pStyle w:val="a5"/>
        <w:numPr>
          <w:ilvl w:val="1"/>
          <w:numId w:val="19"/>
        </w:numPr>
        <w:tabs>
          <w:tab w:val="left" w:pos="2552"/>
        </w:tabs>
        <w:spacing w:beforeLines="30" w:before="93" w:afterLines="30" w:after="93" w:line="276" w:lineRule="auto"/>
        <w:ind w:firstLineChars="0"/>
        <w:rPr>
          <w:rFonts w:ascii="仿宋" w:eastAsia="仿宋" w:hAnsi="仿宋" w:cs="Times New Roman"/>
          <w:sz w:val="24"/>
          <w:szCs w:val="24"/>
        </w:rPr>
      </w:pPr>
      <w:r w:rsidRPr="000B2F83">
        <w:rPr>
          <w:rFonts w:ascii="仿宋" w:eastAsia="仿宋" w:hAnsi="仿宋" w:cs="Times New Roman" w:hint="eastAsia"/>
          <w:sz w:val="24"/>
          <w:szCs w:val="24"/>
        </w:rPr>
        <w:t>不是</w:t>
      </w:r>
      <w:r w:rsidR="008E291A" w:rsidRPr="000B2F83">
        <w:rPr>
          <w:rFonts w:ascii="仿宋" w:eastAsia="仿宋" w:hAnsi="仿宋" w:cs="Times New Roman" w:hint="eastAsia"/>
          <w:sz w:val="24"/>
          <w:szCs w:val="24"/>
        </w:rPr>
        <w:t>本小区</w:t>
      </w:r>
      <w:r w:rsidRPr="000B2F83">
        <w:rPr>
          <w:rFonts w:ascii="仿宋" w:eastAsia="仿宋" w:hAnsi="仿宋" w:cs="Times New Roman" w:hint="eastAsia"/>
          <w:sz w:val="24"/>
          <w:szCs w:val="24"/>
        </w:rPr>
        <w:t>业主或</w:t>
      </w:r>
      <w:r w:rsidR="00CA2DE0">
        <w:rPr>
          <w:rFonts w:ascii="仿宋" w:eastAsia="仿宋" w:hAnsi="仿宋" w:cs="Times New Roman" w:hint="eastAsia"/>
          <w:sz w:val="24"/>
          <w:szCs w:val="24"/>
        </w:rPr>
        <w:t>本小区房产</w:t>
      </w:r>
      <w:r w:rsidR="008E291A" w:rsidRPr="000B2F83">
        <w:rPr>
          <w:rFonts w:ascii="仿宋" w:eastAsia="仿宋" w:hAnsi="仿宋" w:cs="Times New Roman" w:hint="eastAsia"/>
          <w:sz w:val="24"/>
          <w:szCs w:val="24"/>
        </w:rPr>
        <w:t>使用者</w:t>
      </w:r>
      <w:r w:rsidRPr="000B2F83">
        <w:rPr>
          <w:rFonts w:ascii="仿宋" w:eastAsia="仿宋" w:hAnsi="仿宋" w:cs="Times New Roman" w:hint="eastAsia"/>
          <w:sz w:val="24"/>
          <w:szCs w:val="24"/>
        </w:rPr>
        <w:t>，取消月租车停放资格或</w:t>
      </w:r>
      <w:proofErr w:type="gramStart"/>
      <w:r w:rsidRPr="000B2F83">
        <w:rPr>
          <w:rFonts w:ascii="仿宋" w:eastAsia="仿宋" w:hAnsi="仿宋" w:cs="Times New Roman" w:hint="eastAsia"/>
          <w:sz w:val="24"/>
          <w:szCs w:val="24"/>
        </w:rPr>
        <w:t>取消临停资格</w:t>
      </w:r>
      <w:proofErr w:type="gramEnd"/>
      <w:r w:rsidRPr="000B2F83">
        <w:rPr>
          <w:rFonts w:ascii="仿宋" w:eastAsia="仿宋" w:hAnsi="仿宋" w:cs="Times New Roman" w:hint="eastAsia"/>
          <w:sz w:val="24"/>
          <w:szCs w:val="24"/>
        </w:rPr>
        <w:t>；</w:t>
      </w:r>
    </w:p>
    <w:p w:rsidR="00C64F8F" w:rsidRPr="000B2F83" w:rsidRDefault="00C64F8F" w:rsidP="00C64F8F">
      <w:pPr>
        <w:pStyle w:val="a5"/>
        <w:numPr>
          <w:ilvl w:val="1"/>
          <w:numId w:val="19"/>
        </w:numPr>
        <w:tabs>
          <w:tab w:val="left" w:pos="2552"/>
        </w:tabs>
        <w:spacing w:beforeLines="30" w:before="93" w:afterLines="30" w:after="93" w:line="276" w:lineRule="auto"/>
        <w:ind w:firstLineChars="0"/>
        <w:rPr>
          <w:rFonts w:ascii="仿宋" w:eastAsia="仿宋" w:hAnsi="仿宋" w:cs="Times New Roman"/>
          <w:sz w:val="24"/>
          <w:szCs w:val="24"/>
        </w:rPr>
      </w:pPr>
      <w:r w:rsidRPr="000B2F83">
        <w:rPr>
          <w:rFonts w:ascii="仿宋" w:eastAsia="仿宋" w:hAnsi="仿宋" w:cs="Times New Roman"/>
          <w:sz w:val="24"/>
          <w:szCs w:val="24"/>
        </w:rPr>
        <w:t>连续</w:t>
      </w:r>
      <w:r w:rsidR="005B43C9" w:rsidRPr="000B2F83">
        <w:rPr>
          <w:rFonts w:ascii="仿宋" w:eastAsia="仿宋" w:hAnsi="仿宋" w:cs="Times New Roman" w:hint="eastAsia"/>
          <w:sz w:val="24"/>
          <w:szCs w:val="24"/>
        </w:rPr>
        <w:t>六</w:t>
      </w:r>
      <w:r w:rsidRPr="000B2F83">
        <w:rPr>
          <w:rFonts w:ascii="仿宋" w:eastAsia="仿宋" w:hAnsi="仿宋" w:cs="Times New Roman"/>
          <w:sz w:val="24"/>
          <w:szCs w:val="24"/>
        </w:rPr>
        <w:t>个月不交停车费</w:t>
      </w:r>
      <w:r w:rsidR="002C1851" w:rsidRPr="000B2F83">
        <w:rPr>
          <w:rFonts w:ascii="仿宋" w:eastAsia="仿宋" w:hAnsi="仿宋" w:cs="Times New Roman" w:hint="eastAsia"/>
          <w:sz w:val="24"/>
          <w:szCs w:val="24"/>
        </w:rPr>
        <w:t>并拒绝补交的</w:t>
      </w:r>
      <w:r w:rsidRPr="000B2F83">
        <w:rPr>
          <w:rFonts w:ascii="仿宋" w:eastAsia="仿宋" w:hAnsi="仿宋" w:cs="Times New Roman"/>
          <w:sz w:val="24"/>
          <w:szCs w:val="24"/>
        </w:rPr>
        <w:t>；</w:t>
      </w:r>
    </w:p>
    <w:p w:rsidR="00C64F8F" w:rsidRPr="000B2F83" w:rsidRDefault="00C64F8F" w:rsidP="00C64F8F">
      <w:pPr>
        <w:pStyle w:val="a5"/>
        <w:numPr>
          <w:ilvl w:val="1"/>
          <w:numId w:val="19"/>
        </w:numPr>
        <w:tabs>
          <w:tab w:val="left" w:pos="2552"/>
        </w:tabs>
        <w:spacing w:beforeLines="30" w:before="93" w:afterLines="30" w:after="93" w:line="276" w:lineRule="auto"/>
        <w:ind w:firstLineChars="0"/>
        <w:rPr>
          <w:rFonts w:ascii="仿宋" w:eastAsia="仿宋" w:hAnsi="仿宋" w:cs="Times New Roman"/>
          <w:sz w:val="24"/>
          <w:szCs w:val="24"/>
        </w:rPr>
      </w:pPr>
      <w:r w:rsidRPr="000B2F83">
        <w:rPr>
          <w:rFonts w:ascii="仿宋" w:eastAsia="仿宋" w:hAnsi="仿宋" w:cs="Times New Roman"/>
          <w:sz w:val="24"/>
          <w:szCs w:val="24"/>
        </w:rPr>
        <w:t>违反小区车辆管理</w:t>
      </w:r>
      <w:r w:rsidRPr="000B2F83">
        <w:rPr>
          <w:rFonts w:ascii="仿宋" w:eastAsia="仿宋" w:hAnsi="仿宋" w:cs="Times New Roman" w:hint="eastAsia"/>
          <w:sz w:val="24"/>
          <w:szCs w:val="24"/>
        </w:rPr>
        <w:t>规定的</w:t>
      </w:r>
      <w:r w:rsidRPr="000B2F83">
        <w:rPr>
          <w:rFonts w:ascii="仿宋" w:eastAsia="仿宋" w:hAnsi="仿宋" w:cs="Times New Roman"/>
          <w:sz w:val="24"/>
          <w:szCs w:val="24"/>
        </w:rPr>
        <w:t>；</w:t>
      </w:r>
    </w:p>
    <w:p w:rsidR="00C64F8F" w:rsidRPr="000B2F83" w:rsidRDefault="00C64F8F" w:rsidP="00C64F8F">
      <w:pPr>
        <w:pStyle w:val="a5"/>
        <w:numPr>
          <w:ilvl w:val="1"/>
          <w:numId w:val="19"/>
        </w:numPr>
        <w:tabs>
          <w:tab w:val="left" w:pos="2552"/>
        </w:tabs>
        <w:spacing w:beforeLines="30" w:before="93" w:afterLines="30" w:after="93" w:line="276" w:lineRule="auto"/>
        <w:ind w:firstLineChars="0"/>
        <w:rPr>
          <w:rFonts w:ascii="仿宋" w:eastAsia="仿宋" w:hAnsi="仿宋" w:cs="Times New Roman"/>
          <w:sz w:val="24"/>
          <w:szCs w:val="24"/>
        </w:rPr>
      </w:pPr>
      <w:r w:rsidRPr="000B2F83">
        <w:rPr>
          <w:rFonts w:ascii="仿宋" w:eastAsia="仿宋" w:hAnsi="仿宋" w:cs="Times New Roman"/>
          <w:sz w:val="24"/>
          <w:szCs w:val="24"/>
        </w:rPr>
        <w:t>转租</w:t>
      </w:r>
      <w:r w:rsidR="008E291A" w:rsidRPr="000B2F83">
        <w:rPr>
          <w:rFonts w:ascii="仿宋" w:eastAsia="仿宋" w:hAnsi="仿宋" w:cs="Times New Roman" w:hint="eastAsia"/>
          <w:sz w:val="24"/>
          <w:szCs w:val="24"/>
        </w:rPr>
        <w:t>地面</w:t>
      </w:r>
      <w:r w:rsidR="00C03D47" w:rsidRPr="000B2F83">
        <w:rPr>
          <w:rFonts w:ascii="仿宋" w:eastAsia="仿宋" w:hAnsi="仿宋" w:cs="Times New Roman" w:hint="eastAsia"/>
          <w:sz w:val="24"/>
          <w:szCs w:val="24"/>
        </w:rPr>
        <w:t>机动车</w:t>
      </w:r>
      <w:r w:rsidRPr="000B2F83">
        <w:rPr>
          <w:rFonts w:ascii="仿宋" w:eastAsia="仿宋" w:hAnsi="仿宋" w:cs="Times New Roman" w:hint="eastAsia"/>
          <w:sz w:val="24"/>
          <w:szCs w:val="24"/>
        </w:rPr>
        <w:t>月租车许可</w:t>
      </w:r>
      <w:r w:rsidRPr="000B2F83">
        <w:rPr>
          <w:rFonts w:ascii="仿宋" w:eastAsia="仿宋" w:hAnsi="仿宋" w:cs="Times New Roman"/>
          <w:sz w:val="24"/>
          <w:szCs w:val="24"/>
        </w:rPr>
        <w:t>的</w:t>
      </w:r>
      <w:r w:rsidRPr="000B2F83">
        <w:rPr>
          <w:rFonts w:ascii="仿宋" w:eastAsia="仿宋" w:hAnsi="仿宋" w:cs="Times New Roman" w:hint="eastAsia"/>
          <w:sz w:val="24"/>
          <w:szCs w:val="24"/>
        </w:rPr>
        <w:t>；</w:t>
      </w:r>
    </w:p>
    <w:p w:rsidR="00C64F8F" w:rsidRPr="000B2F83" w:rsidRDefault="008E291A" w:rsidP="00C64F8F">
      <w:pPr>
        <w:pStyle w:val="a5"/>
        <w:numPr>
          <w:ilvl w:val="1"/>
          <w:numId w:val="19"/>
        </w:numPr>
        <w:tabs>
          <w:tab w:val="left" w:pos="2552"/>
        </w:tabs>
        <w:spacing w:beforeLines="30" w:before="93" w:afterLines="30" w:after="93" w:line="276" w:lineRule="auto"/>
        <w:ind w:firstLineChars="0"/>
        <w:rPr>
          <w:rFonts w:ascii="仿宋" w:eastAsia="仿宋" w:hAnsi="仿宋" w:cs="Times New Roman"/>
          <w:sz w:val="24"/>
          <w:szCs w:val="24"/>
        </w:rPr>
      </w:pPr>
      <w:r w:rsidRPr="000B2F83">
        <w:rPr>
          <w:rFonts w:ascii="仿宋" w:eastAsia="仿宋" w:hAnsi="仿宋" w:cs="Times New Roman" w:hint="eastAsia"/>
          <w:sz w:val="24"/>
          <w:szCs w:val="24"/>
        </w:rPr>
        <w:t>存在其它</w:t>
      </w:r>
      <w:r w:rsidR="00C64F8F" w:rsidRPr="000B2F83">
        <w:rPr>
          <w:rFonts w:ascii="仿宋" w:eastAsia="仿宋" w:hAnsi="仿宋" w:cs="Times New Roman" w:hint="eastAsia"/>
          <w:sz w:val="24"/>
          <w:szCs w:val="24"/>
        </w:rPr>
        <w:t>违法违规行为，妨碍</w:t>
      </w:r>
      <w:r w:rsidRPr="000B2F83">
        <w:rPr>
          <w:rFonts w:ascii="仿宋" w:eastAsia="仿宋" w:hAnsi="仿宋" w:cs="Times New Roman" w:hint="eastAsia"/>
          <w:sz w:val="24"/>
          <w:szCs w:val="24"/>
        </w:rPr>
        <w:t>本</w:t>
      </w:r>
      <w:r w:rsidR="00C64F8F" w:rsidRPr="000B2F83">
        <w:rPr>
          <w:rFonts w:ascii="仿宋" w:eastAsia="仿宋" w:hAnsi="仿宋" w:cs="Times New Roman" w:hint="eastAsia"/>
          <w:sz w:val="24"/>
          <w:szCs w:val="24"/>
        </w:rPr>
        <w:t>小区公共管理秩序的。</w:t>
      </w:r>
    </w:p>
    <w:p w:rsidR="00C64F8F" w:rsidRPr="000B2F83" w:rsidRDefault="00C64F8F" w:rsidP="002949C0">
      <w:pPr>
        <w:numPr>
          <w:ilvl w:val="0"/>
          <w:numId w:val="6"/>
        </w:numPr>
        <w:tabs>
          <w:tab w:val="left" w:pos="2552"/>
        </w:tabs>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hint="eastAsia"/>
          <w:sz w:val="24"/>
          <w:szCs w:val="24"/>
        </w:rPr>
        <w:t>车牌变更</w:t>
      </w:r>
    </w:p>
    <w:p w:rsidR="00C64F8F" w:rsidRPr="000B2F83" w:rsidRDefault="00363A08" w:rsidP="00BF0010">
      <w:pPr>
        <w:pStyle w:val="a5"/>
        <w:numPr>
          <w:ilvl w:val="0"/>
          <w:numId w:val="21"/>
        </w:numPr>
        <w:tabs>
          <w:tab w:val="left" w:pos="2552"/>
        </w:tabs>
        <w:spacing w:beforeLines="30" w:before="93" w:afterLines="30" w:after="93" w:line="276" w:lineRule="auto"/>
        <w:ind w:firstLineChars="0"/>
        <w:rPr>
          <w:rFonts w:ascii="仿宋" w:eastAsia="仿宋" w:hAnsi="仿宋" w:cs="Times New Roman"/>
          <w:sz w:val="24"/>
          <w:szCs w:val="24"/>
        </w:rPr>
      </w:pPr>
      <w:r>
        <w:rPr>
          <w:rFonts w:ascii="仿宋" w:eastAsia="仿宋" w:hAnsi="仿宋" w:cs="Times New Roman" w:hint="eastAsia"/>
          <w:sz w:val="24"/>
          <w:szCs w:val="24"/>
        </w:rPr>
        <w:t>车辆登记人夫妻、父母、子女之间</w:t>
      </w:r>
      <w:r w:rsidR="00BF0010" w:rsidRPr="000B2F83">
        <w:rPr>
          <w:rFonts w:ascii="仿宋" w:eastAsia="仿宋" w:hAnsi="仿宋" w:cs="Times New Roman" w:hint="eastAsia"/>
          <w:sz w:val="24"/>
          <w:szCs w:val="24"/>
        </w:rPr>
        <w:t>变更</w:t>
      </w:r>
      <w:r>
        <w:rPr>
          <w:rFonts w:ascii="仿宋" w:eastAsia="仿宋" w:hAnsi="仿宋" w:cs="Times New Roman" w:hint="eastAsia"/>
          <w:sz w:val="24"/>
          <w:szCs w:val="24"/>
        </w:rPr>
        <w:t>，产生车牌号变更的，原地面月租停车许可继续有效；</w:t>
      </w:r>
    </w:p>
    <w:p w:rsidR="00C64F8F" w:rsidRDefault="00C64F8F" w:rsidP="00C64F8F">
      <w:pPr>
        <w:pStyle w:val="a5"/>
        <w:numPr>
          <w:ilvl w:val="0"/>
          <w:numId w:val="21"/>
        </w:numPr>
        <w:tabs>
          <w:tab w:val="left" w:pos="2552"/>
        </w:tabs>
        <w:spacing w:beforeLines="30" w:before="93" w:afterLines="30" w:after="93" w:line="276" w:lineRule="auto"/>
        <w:ind w:firstLineChars="0"/>
        <w:rPr>
          <w:rFonts w:ascii="仿宋" w:eastAsia="仿宋" w:hAnsi="仿宋" w:cs="Times New Roman"/>
          <w:sz w:val="24"/>
          <w:szCs w:val="24"/>
        </w:rPr>
      </w:pPr>
      <w:r w:rsidRPr="000B2F83">
        <w:rPr>
          <w:rFonts w:ascii="仿宋" w:eastAsia="仿宋" w:hAnsi="仿宋" w:cs="Times New Roman" w:hint="eastAsia"/>
          <w:sz w:val="24"/>
          <w:szCs w:val="24"/>
        </w:rPr>
        <w:t>租客或公司员工的车辆</w:t>
      </w:r>
      <w:r w:rsidR="00CA2DE0">
        <w:rPr>
          <w:rFonts w:ascii="仿宋" w:eastAsia="仿宋" w:hAnsi="仿宋" w:cs="Times New Roman" w:hint="eastAsia"/>
          <w:sz w:val="24"/>
          <w:szCs w:val="24"/>
        </w:rPr>
        <w:t>的车牌变更，不改变</w:t>
      </w:r>
      <w:r w:rsidR="00363A08">
        <w:rPr>
          <w:rFonts w:ascii="仿宋" w:eastAsia="仿宋" w:hAnsi="仿宋" w:cs="Times New Roman" w:hint="eastAsia"/>
          <w:sz w:val="24"/>
          <w:szCs w:val="24"/>
        </w:rPr>
        <w:t>行驶证登记人的，原地面月租停车许可继续有效</w:t>
      </w:r>
      <w:r w:rsidR="00BF0010" w:rsidRPr="000B2F83">
        <w:rPr>
          <w:rFonts w:ascii="仿宋" w:eastAsia="仿宋" w:hAnsi="仿宋" w:cs="Times New Roman" w:hint="eastAsia"/>
          <w:sz w:val="24"/>
          <w:szCs w:val="24"/>
        </w:rPr>
        <w:t>。</w:t>
      </w:r>
    </w:p>
    <w:p w:rsidR="00363A08" w:rsidRPr="000B2F83" w:rsidRDefault="00363A08" w:rsidP="00C64F8F">
      <w:pPr>
        <w:pStyle w:val="a5"/>
        <w:numPr>
          <w:ilvl w:val="0"/>
          <w:numId w:val="21"/>
        </w:numPr>
        <w:tabs>
          <w:tab w:val="left" w:pos="2552"/>
        </w:tabs>
        <w:spacing w:beforeLines="30" w:before="93" w:afterLines="30" w:after="93" w:line="276" w:lineRule="auto"/>
        <w:ind w:firstLineChars="0"/>
        <w:rPr>
          <w:rFonts w:ascii="仿宋" w:eastAsia="仿宋" w:hAnsi="仿宋" w:cs="Times New Roman"/>
          <w:sz w:val="24"/>
          <w:szCs w:val="24"/>
        </w:rPr>
      </w:pPr>
      <w:r>
        <w:rPr>
          <w:rFonts w:ascii="仿宋" w:eastAsia="仿宋" w:hAnsi="仿宋" w:cs="Times New Roman" w:hint="eastAsia"/>
          <w:sz w:val="24"/>
          <w:szCs w:val="24"/>
        </w:rPr>
        <w:lastRenderedPageBreak/>
        <w:t>车辆行驶证变更为其他登记人的，取消原地面月租停车许可，并由车辆停放管理单位根据本规约确定是否具备在本小区停放车辆的资格。</w:t>
      </w:r>
    </w:p>
    <w:p w:rsidR="001149C4" w:rsidRPr="000B2F83" w:rsidRDefault="001149C4" w:rsidP="001149C4">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hint="eastAsia"/>
          <w:b/>
          <w:sz w:val="24"/>
          <w:szCs w:val="24"/>
          <w:u w:val="single"/>
        </w:rPr>
        <w:t>机动车</w:t>
      </w:r>
      <w:r w:rsidRPr="000B2F83">
        <w:rPr>
          <w:rFonts w:ascii="宋体" w:eastAsia="宋体" w:hAnsi="宋体" w:cs="Times New Roman" w:hint="eastAsia"/>
          <w:b/>
          <w:sz w:val="24"/>
          <w:szCs w:val="24"/>
        </w:rPr>
        <w:t>停车收费标准</w:t>
      </w:r>
    </w:p>
    <w:p w:rsidR="001149C4" w:rsidRPr="001778BA" w:rsidRDefault="008E291A" w:rsidP="001149C4">
      <w:pPr>
        <w:numPr>
          <w:ilvl w:val="0"/>
          <w:numId w:val="5"/>
        </w:numPr>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hint="eastAsia"/>
          <w:sz w:val="24"/>
          <w:szCs w:val="24"/>
        </w:rPr>
        <w:t>地</w:t>
      </w:r>
      <w:r w:rsidRPr="001778BA">
        <w:rPr>
          <w:rFonts w:ascii="仿宋" w:eastAsia="仿宋" w:hAnsi="仿宋" w:cs="Times New Roman" w:hint="eastAsia"/>
          <w:sz w:val="24"/>
          <w:szCs w:val="24"/>
        </w:rPr>
        <w:t>面</w:t>
      </w:r>
      <w:r w:rsidR="00C03D47" w:rsidRPr="001778BA">
        <w:rPr>
          <w:rFonts w:ascii="仿宋" w:eastAsia="仿宋" w:hAnsi="仿宋" w:cs="Times New Roman" w:hint="eastAsia"/>
          <w:sz w:val="24"/>
          <w:szCs w:val="24"/>
        </w:rPr>
        <w:t>机动车</w:t>
      </w:r>
      <w:r w:rsidR="001149C4" w:rsidRPr="001778BA">
        <w:rPr>
          <w:rFonts w:ascii="仿宋" w:eastAsia="仿宋" w:hAnsi="仿宋" w:cs="Times New Roman" w:hint="eastAsia"/>
          <w:sz w:val="24"/>
          <w:szCs w:val="24"/>
        </w:rPr>
        <w:t>月租</w:t>
      </w:r>
      <w:r w:rsidR="0075626C" w:rsidRPr="001778BA">
        <w:rPr>
          <w:rFonts w:ascii="仿宋" w:eastAsia="仿宋" w:hAnsi="仿宋" w:cs="Times New Roman" w:hint="eastAsia"/>
          <w:sz w:val="24"/>
          <w:szCs w:val="24"/>
        </w:rPr>
        <w:t>形式车辆停放</w:t>
      </w:r>
    </w:p>
    <w:p w:rsidR="001149C4" w:rsidRPr="001778BA" w:rsidRDefault="008E291A" w:rsidP="001149C4">
      <w:pPr>
        <w:spacing w:line="276" w:lineRule="auto"/>
        <w:ind w:leftChars="202" w:left="424" w:firstLineChars="200" w:firstLine="480"/>
        <w:rPr>
          <w:rFonts w:ascii="仿宋" w:eastAsia="仿宋" w:hAnsi="仿宋" w:cs="Times New Roman"/>
          <w:sz w:val="24"/>
          <w:szCs w:val="24"/>
        </w:rPr>
      </w:pPr>
      <w:r w:rsidRPr="001778BA">
        <w:rPr>
          <w:rFonts w:ascii="仿宋" w:eastAsia="仿宋" w:hAnsi="仿宋" w:cs="Times New Roman" w:hint="eastAsia"/>
          <w:sz w:val="24"/>
          <w:szCs w:val="24"/>
        </w:rPr>
        <w:t>地面</w:t>
      </w:r>
      <w:r w:rsidR="0075626C" w:rsidRPr="001778BA">
        <w:rPr>
          <w:rFonts w:ascii="仿宋" w:eastAsia="仿宋" w:hAnsi="仿宋" w:cs="Times New Roman" w:hint="eastAsia"/>
          <w:sz w:val="24"/>
          <w:szCs w:val="24"/>
        </w:rPr>
        <w:t>月租形式车辆停放仅限于停放地面非固定车位。停放收费标准如下：</w:t>
      </w:r>
    </w:p>
    <w:p w:rsidR="001149C4" w:rsidRPr="001778BA" w:rsidRDefault="0075626C" w:rsidP="001149C4">
      <w:pPr>
        <w:numPr>
          <w:ilvl w:val="0"/>
          <w:numId w:val="10"/>
        </w:numPr>
        <w:spacing w:line="276" w:lineRule="auto"/>
        <w:rPr>
          <w:rFonts w:ascii="仿宋" w:eastAsia="仿宋" w:hAnsi="仿宋" w:cs="Times New Roman"/>
          <w:sz w:val="24"/>
          <w:szCs w:val="24"/>
        </w:rPr>
      </w:pPr>
      <w:r w:rsidRPr="001778BA">
        <w:rPr>
          <w:rFonts w:ascii="仿宋" w:eastAsia="仿宋" w:hAnsi="仿宋" w:cs="Times New Roman" w:hint="eastAsia"/>
          <w:sz w:val="24"/>
          <w:szCs w:val="24"/>
        </w:rPr>
        <w:t>办公停车</w:t>
      </w:r>
    </w:p>
    <w:p w:rsidR="001149C4" w:rsidRPr="001778BA" w:rsidRDefault="001149C4" w:rsidP="001149C4">
      <w:pPr>
        <w:spacing w:line="276" w:lineRule="auto"/>
        <w:ind w:left="1324"/>
        <w:rPr>
          <w:rFonts w:ascii="仿宋" w:eastAsia="仿宋" w:hAnsi="仿宋" w:cs="Times New Roman"/>
          <w:sz w:val="24"/>
          <w:szCs w:val="24"/>
        </w:rPr>
      </w:pPr>
      <w:r w:rsidRPr="001778BA">
        <w:rPr>
          <w:rFonts w:ascii="仿宋" w:eastAsia="仿宋" w:hAnsi="仿宋" w:cs="Times New Roman" w:hint="eastAsia"/>
          <w:sz w:val="24"/>
          <w:szCs w:val="24"/>
        </w:rPr>
        <w:t>每户第一辆车的</w:t>
      </w:r>
      <w:r w:rsidR="00435386" w:rsidRPr="001778BA">
        <w:rPr>
          <w:rFonts w:ascii="仿宋" w:eastAsia="仿宋" w:hAnsi="仿宋" w:cs="Times New Roman" w:hint="eastAsia"/>
          <w:sz w:val="24"/>
          <w:szCs w:val="24"/>
        </w:rPr>
        <w:t>月地面停车</w:t>
      </w:r>
      <w:r w:rsidRPr="001778BA">
        <w:rPr>
          <w:rFonts w:ascii="仿宋" w:eastAsia="仿宋" w:hAnsi="仿宋" w:cs="Times New Roman" w:hint="eastAsia"/>
          <w:sz w:val="24"/>
          <w:szCs w:val="24"/>
        </w:rPr>
        <w:t>费为6</w:t>
      </w:r>
      <w:r w:rsidRPr="001778BA">
        <w:rPr>
          <w:rFonts w:ascii="仿宋" w:eastAsia="仿宋" w:hAnsi="仿宋" w:cs="Times New Roman"/>
          <w:sz w:val="24"/>
          <w:szCs w:val="24"/>
        </w:rPr>
        <w:t>00</w:t>
      </w:r>
      <w:r w:rsidRPr="001778BA">
        <w:rPr>
          <w:rFonts w:ascii="仿宋" w:eastAsia="仿宋" w:hAnsi="仿宋" w:cs="Times New Roman" w:hint="eastAsia"/>
          <w:sz w:val="24"/>
          <w:szCs w:val="24"/>
        </w:rPr>
        <w:t>元/月；</w:t>
      </w:r>
    </w:p>
    <w:p w:rsidR="001149C4" w:rsidRPr="001778BA" w:rsidRDefault="001149C4" w:rsidP="001149C4">
      <w:pPr>
        <w:spacing w:line="276" w:lineRule="auto"/>
        <w:ind w:left="1324"/>
        <w:rPr>
          <w:rFonts w:ascii="仿宋" w:eastAsia="仿宋" w:hAnsi="仿宋" w:cs="Times New Roman"/>
          <w:sz w:val="24"/>
          <w:szCs w:val="24"/>
        </w:rPr>
      </w:pPr>
      <w:r w:rsidRPr="001778BA">
        <w:rPr>
          <w:rFonts w:ascii="仿宋" w:eastAsia="仿宋" w:hAnsi="仿宋" w:cs="Times New Roman" w:hint="eastAsia"/>
          <w:sz w:val="24"/>
          <w:szCs w:val="24"/>
        </w:rPr>
        <w:t>每户第二辆车的</w:t>
      </w:r>
      <w:r w:rsidR="00435386" w:rsidRPr="001778BA">
        <w:rPr>
          <w:rFonts w:ascii="仿宋" w:eastAsia="仿宋" w:hAnsi="仿宋" w:cs="Times New Roman" w:hint="eastAsia"/>
          <w:sz w:val="24"/>
          <w:szCs w:val="24"/>
        </w:rPr>
        <w:t>月地面停车费</w:t>
      </w:r>
      <w:r w:rsidRPr="001778BA">
        <w:rPr>
          <w:rFonts w:ascii="仿宋" w:eastAsia="仿宋" w:hAnsi="仿宋" w:cs="Times New Roman" w:hint="eastAsia"/>
          <w:sz w:val="24"/>
          <w:szCs w:val="24"/>
        </w:rPr>
        <w:t>为</w:t>
      </w:r>
      <w:r w:rsidR="00BF0010" w:rsidRPr="001778BA">
        <w:rPr>
          <w:rFonts w:ascii="仿宋" w:eastAsia="仿宋" w:hAnsi="仿宋" w:cs="Times New Roman" w:hint="eastAsia"/>
          <w:sz w:val="24"/>
          <w:szCs w:val="24"/>
        </w:rPr>
        <w:t>1</w:t>
      </w:r>
      <w:r w:rsidR="00BF0010" w:rsidRPr="001778BA">
        <w:rPr>
          <w:rFonts w:ascii="仿宋" w:eastAsia="仿宋" w:hAnsi="仿宋" w:cs="Times New Roman"/>
          <w:sz w:val="24"/>
          <w:szCs w:val="24"/>
        </w:rPr>
        <w:t>200</w:t>
      </w:r>
      <w:r w:rsidRPr="001778BA">
        <w:rPr>
          <w:rFonts w:ascii="仿宋" w:eastAsia="仿宋" w:hAnsi="仿宋" w:cs="Times New Roman" w:hint="eastAsia"/>
          <w:sz w:val="24"/>
          <w:szCs w:val="24"/>
        </w:rPr>
        <w:t>元/</w:t>
      </w:r>
      <w:r w:rsidR="00BF0010" w:rsidRPr="001778BA">
        <w:rPr>
          <w:rFonts w:ascii="仿宋" w:eastAsia="仿宋" w:hAnsi="仿宋" w:cs="Times New Roman" w:hint="eastAsia"/>
          <w:sz w:val="24"/>
          <w:szCs w:val="24"/>
        </w:rPr>
        <w:t>月。</w:t>
      </w:r>
    </w:p>
    <w:p w:rsidR="001149C4" w:rsidRPr="001778BA" w:rsidRDefault="0075626C" w:rsidP="001149C4">
      <w:pPr>
        <w:numPr>
          <w:ilvl w:val="0"/>
          <w:numId w:val="10"/>
        </w:numPr>
        <w:spacing w:line="276" w:lineRule="auto"/>
        <w:rPr>
          <w:rFonts w:ascii="仿宋" w:eastAsia="仿宋" w:hAnsi="仿宋" w:cs="Times New Roman"/>
          <w:sz w:val="24"/>
          <w:szCs w:val="24"/>
        </w:rPr>
      </w:pPr>
      <w:r w:rsidRPr="001778BA">
        <w:rPr>
          <w:rFonts w:ascii="仿宋" w:eastAsia="仿宋" w:hAnsi="仿宋" w:cs="Times New Roman" w:hint="eastAsia"/>
          <w:sz w:val="24"/>
          <w:szCs w:val="24"/>
        </w:rPr>
        <w:t>居民停车</w:t>
      </w:r>
    </w:p>
    <w:p w:rsidR="001149C4" w:rsidRPr="001778BA" w:rsidRDefault="001149C4" w:rsidP="001149C4">
      <w:pPr>
        <w:spacing w:line="276" w:lineRule="auto"/>
        <w:ind w:left="1324"/>
        <w:rPr>
          <w:rFonts w:ascii="仿宋" w:eastAsia="仿宋" w:hAnsi="仿宋" w:cs="Times New Roman"/>
          <w:sz w:val="24"/>
          <w:szCs w:val="24"/>
        </w:rPr>
      </w:pPr>
      <w:r w:rsidRPr="001778BA">
        <w:rPr>
          <w:rFonts w:ascii="仿宋" w:eastAsia="仿宋" w:hAnsi="仿宋" w:cs="Times New Roman" w:hint="eastAsia"/>
          <w:sz w:val="24"/>
          <w:szCs w:val="24"/>
        </w:rPr>
        <w:t>每户第一辆车的</w:t>
      </w:r>
      <w:r w:rsidR="00435386" w:rsidRPr="001778BA">
        <w:rPr>
          <w:rFonts w:ascii="仿宋" w:eastAsia="仿宋" w:hAnsi="仿宋" w:cs="Times New Roman" w:hint="eastAsia"/>
          <w:sz w:val="24"/>
          <w:szCs w:val="24"/>
        </w:rPr>
        <w:t>月地面停车费</w:t>
      </w:r>
      <w:r w:rsidRPr="001778BA">
        <w:rPr>
          <w:rFonts w:ascii="仿宋" w:eastAsia="仿宋" w:hAnsi="仿宋" w:cs="Times New Roman" w:hint="eastAsia"/>
          <w:sz w:val="24"/>
          <w:szCs w:val="24"/>
        </w:rPr>
        <w:t>为3</w:t>
      </w:r>
      <w:r w:rsidRPr="001778BA">
        <w:rPr>
          <w:rFonts w:ascii="仿宋" w:eastAsia="仿宋" w:hAnsi="仿宋" w:cs="Times New Roman"/>
          <w:sz w:val="24"/>
          <w:szCs w:val="24"/>
        </w:rPr>
        <w:t>00</w:t>
      </w:r>
      <w:r w:rsidRPr="001778BA">
        <w:rPr>
          <w:rFonts w:ascii="仿宋" w:eastAsia="仿宋" w:hAnsi="仿宋" w:cs="Times New Roman" w:hint="eastAsia"/>
          <w:sz w:val="24"/>
          <w:szCs w:val="24"/>
        </w:rPr>
        <w:t>元/月；</w:t>
      </w:r>
    </w:p>
    <w:p w:rsidR="001149C4" w:rsidRPr="001778BA" w:rsidRDefault="001149C4" w:rsidP="001149C4">
      <w:pPr>
        <w:spacing w:line="276" w:lineRule="auto"/>
        <w:ind w:left="1324"/>
        <w:rPr>
          <w:rFonts w:ascii="仿宋" w:eastAsia="仿宋" w:hAnsi="仿宋" w:cs="Times New Roman"/>
          <w:sz w:val="24"/>
          <w:szCs w:val="24"/>
        </w:rPr>
      </w:pPr>
      <w:r w:rsidRPr="001778BA">
        <w:rPr>
          <w:rFonts w:ascii="仿宋" w:eastAsia="仿宋" w:hAnsi="仿宋" w:cs="Times New Roman" w:hint="eastAsia"/>
          <w:sz w:val="24"/>
          <w:szCs w:val="24"/>
        </w:rPr>
        <w:t>每户第二辆车的</w:t>
      </w:r>
      <w:r w:rsidR="00435386" w:rsidRPr="001778BA">
        <w:rPr>
          <w:rFonts w:ascii="仿宋" w:eastAsia="仿宋" w:hAnsi="仿宋" w:cs="Times New Roman" w:hint="eastAsia"/>
          <w:sz w:val="24"/>
          <w:szCs w:val="24"/>
        </w:rPr>
        <w:t>月地面停车费</w:t>
      </w:r>
      <w:r w:rsidRPr="001778BA">
        <w:rPr>
          <w:rFonts w:ascii="仿宋" w:eastAsia="仿宋" w:hAnsi="仿宋" w:cs="Times New Roman" w:hint="eastAsia"/>
          <w:sz w:val="24"/>
          <w:szCs w:val="24"/>
        </w:rPr>
        <w:t>为</w:t>
      </w:r>
      <w:r w:rsidR="00BF0010" w:rsidRPr="001778BA">
        <w:rPr>
          <w:rFonts w:ascii="仿宋" w:eastAsia="仿宋" w:hAnsi="仿宋" w:cs="Times New Roman"/>
          <w:sz w:val="24"/>
          <w:szCs w:val="24"/>
        </w:rPr>
        <w:t>900</w:t>
      </w:r>
      <w:r w:rsidRPr="001778BA">
        <w:rPr>
          <w:rFonts w:ascii="仿宋" w:eastAsia="仿宋" w:hAnsi="仿宋" w:cs="Times New Roman" w:hint="eastAsia"/>
          <w:sz w:val="24"/>
          <w:szCs w:val="24"/>
        </w:rPr>
        <w:t>元</w:t>
      </w:r>
      <w:r w:rsidRPr="001778BA">
        <w:rPr>
          <w:rFonts w:ascii="仿宋" w:eastAsia="仿宋" w:hAnsi="仿宋" w:cs="Times New Roman"/>
          <w:sz w:val="24"/>
          <w:szCs w:val="24"/>
        </w:rPr>
        <w:t>/</w:t>
      </w:r>
      <w:r w:rsidR="00BF0010" w:rsidRPr="001778BA">
        <w:rPr>
          <w:rFonts w:ascii="仿宋" w:eastAsia="仿宋" w:hAnsi="仿宋" w:cs="Times New Roman" w:hint="eastAsia"/>
          <w:sz w:val="24"/>
          <w:szCs w:val="24"/>
        </w:rPr>
        <w:t>月。</w:t>
      </w:r>
    </w:p>
    <w:p w:rsidR="001149C4" w:rsidRPr="001778BA" w:rsidRDefault="00AF5039" w:rsidP="001149C4">
      <w:pPr>
        <w:numPr>
          <w:ilvl w:val="0"/>
          <w:numId w:val="5"/>
        </w:numPr>
        <w:tabs>
          <w:tab w:val="left" w:pos="2552"/>
        </w:tabs>
        <w:spacing w:beforeLines="30" w:before="93" w:afterLines="30" w:after="93" w:line="276" w:lineRule="auto"/>
        <w:rPr>
          <w:rFonts w:ascii="仿宋" w:eastAsia="仿宋" w:hAnsi="仿宋" w:cs="Times New Roman"/>
          <w:sz w:val="24"/>
          <w:szCs w:val="24"/>
        </w:rPr>
      </w:pPr>
      <w:r w:rsidRPr="001778BA">
        <w:rPr>
          <w:rFonts w:ascii="仿宋" w:eastAsia="仿宋" w:hAnsi="仿宋" w:cs="Times New Roman" w:hint="eastAsia"/>
          <w:sz w:val="24"/>
          <w:szCs w:val="24"/>
        </w:rPr>
        <w:t>业主临停</w:t>
      </w:r>
    </w:p>
    <w:p w:rsidR="001149C4" w:rsidRPr="001778BA" w:rsidRDefault="001149C4" w:rsidP="001149C4">
      <w:pPr>
        <w:spacing w:beforeLines="30" w:before="93" w:afterLines="30" w:after="93" w:line="276" w:lineRule="auto"/>
        <w:ind w:left="709" w:firstLineChars="156" w:firstLine="374"/>
        <w:rPr>
          <w:rFonts w:ascii="仿宋" w:eastAsia="仿宋" w:hAnsi="仿宋" w:cs="Times New Roman"/>
          <w:sz w:val="24"/>
          <w:szCs w:val="24"/>
        </w:rPr>
      </w:pPr>
      <w:r w:rsidRPr="001778BA">
        <w:rPr>
          <w:rFonts w:ascii="仿宋" w:eastAsia="仿宋" w:hAnsi="仿宋" w:cs="Times New Roman" w:hint="eastAsia"/>
          <w:sz w:val="24"/>
          <w:szCs w:val="24"/>
        </w:rPr>
        <w:t>车辆登记人为业主的，享有临时</w:t>
      </w:r>
      <w:r w:rsidR="008E291A" w:rsidRPr="001778BA">
        <w:rPr>
          <w:rFonts w:ascii="仿宋" w:eastAsia="仿宋" w:hAnsi="仿宋" w:cs="Times New Roman" w:hint="eastAsia"/>
          <w:sz w:val="24"/>
          <w:szCs w:val="24"/>
        </w:rPr>
        <w:t>地面</w:t>
      </w:r>
      <w:r w:rsidRPr="001778BA">
        <w:rPr>
          <w:rFonts w:ascii="仿宋" w:eastAsia="仿宋" w:hAnsi="仿宋" w:cs="Times New Roman" w:hint="eastAsia"/>
          <w:sz w:val="24"/>
          <w:szCs w:val="24"/>
        </w:rPr>
        <w:t>停放机动车辆的权利，按照</w:t>
      </w:r>
      <w:r w:rsidR="0075626C" w:rsidRPr="001778BA">
        <w:rPr>
          <w:rFonts w:ascii="仿宋" w:eastAsia="仿宋" w:hAnsi="仿宋" w:cs="Times New Roman" w:hint="eastAsia"/>
          <w:sz w:val="24"/>
          <w:szCs w:val="24"/>
        </w:rPr>
        <w:t>以下分类管理办法</w:t>
      </w:r>
      <w:r w:rsidRPr="001778BA">
        <w:rPr>
          <w:rFonts w:ascii="仿宋" w:eastAsia="仿宋" w:hAnsi="仿宋" w:cs="Times New Roman" w:hint="eastAsia"/>
          <w:sz w:val="24"/>
          <w:szCs w:val="24"/>
        </w:rPr>
        <w:t>支付停车费。</w:t>
      </w:r>
    </w:p>
    <w:p w:rsidR="0075626C" w:rsidRPr="001778BA" w:rsidRDefault="000B10D1" w:rsidP="0075626C">
      <w:pPr>
        <w:pStyle w:val="a5"/>
        <w:numPr>
          <w:ilvl w:val="0"/>
          <w:numId w:val="13"/>
        </w:numPr>
        <w:spacing w:beforeLines="30" w:before="93" w:afterLines="30" w:after="93" w:line="276" w:lineRule="auto"/>
        <w:ind w:firstLineChars="0"/>
        <w:rPr>
          <w:rFonts w:ascii="仿宋" w:eastAsia="仿宋" w:hAnsi="仿宋" w:cs="Times New Roman"/>
          <w:sz w:val="24"/>
          <w:szCs w:val="24"/>
        </w:rPr>
      </w:pPr>
      <w:r w:rsidRPr="001778BA">
        <w:rPr>
          <w:rFonts w:ascii="仿宋" w:eastAsia="仿宋" w:hAnsi="仿宋" w:cs="Times New Roman"/>
          <w:sz w:val="24"/>
          <w:szCs w:val="24"/>
        </w:rPr>
        <w:t>居民</w:t>
      </w:r>
      <w:r w:rsidR="008E291A" w:rsidRPr="001778BA">
        <w:rPr>
          <w:rFonts w:ascii="仿宋" w:eastAsia="仿宋" w:hAnsi="仿宋" w:cs="Times New Roman" w:hint="eastAsia"/>
          <w:sz w:val="24"/>
          <w:szCs w:val="24"/>
        </w:rPr>
        <w:t>地面</w:t>
      </w:r>
      <w:r w:rsidR="00AF5039" w:rsidRPr="001778BA">
        <w:rPr>
          <w:rFonts w:ascii="仿宋" w:eastAsia="仿宋" w:hAnsi="仿宋" w:cs="Times New Roman" w:hint="eastAsia"/>
          <w:sz w:val="24"/>
          <w:szCs w:val="24"/>
        </w:rPr>
        <w:t>临停</w:t>
      </w:r>
    </w:p>
    <w:p w:rsidR="0075626C" w:rsidRPr="001778BA" w:rsidRDefault="0075626C" w:rsidP="00446689">
      <w:pPr>
        <w:spacing w:beforeLines="30" w:before="93" w:afterLines="30" w:after="93" w:line="276" w:lineRule="auto"/>
        <w:ind w:left="1276"/>
        <w:rPr>
          <w:rFonts w:ascii="仿宋" w:eastAsia="仿宋" w:hAnsi="仿宋" w:cs="Times New Roman"/>
          <w:sz w:val="24"/>
          <w:szCs w:val="24"/>
        </w:rPr>
      </w:pPr>
      <w:r w:rsidRPr="001778BA">
        <w:rPr>
          <w:rFonts w:ascii="仿宋" w:eastAsia="仿宋" w:hAnsi="仿宋" w:cs="Times New Roman"/>
          <w:sz w:val="24"/>
          <w:szCs w:val="24"/>
        </w:rPr>
        <w:t>半小时免费</w:t>
      </w:r>
      <w:r w:rsidRPr="001778BA">
        <w:rPr>
          <w:rFonts w:ascii="仿宋" w:eastAsia="仿宋" w:hAnsi="仿宋" w:cs="Times New Roman" w:hint="eastAsia"/>
          <w:sz w:val="24"/>
          <w:szCs w:val="24"/>
        </w:rPr>
        <w:t>，</w:t>
      </w:r>
      <w:proofErr w:type="gramStart"/>
      <w:r w:rsidRPr="001778BA">
        <w:rPr>
          <w:rFonts w:ascii="仿宋" w:eastAsia="仿宋" w:hAnsi="仿宋" w:cs="Times New Roman" w:hint="eastAsia"/>
          <w:sz w:val="24"/>
          <w:szCs w:val="24"/>
        </w:rPr>
        <w:t>每月</w:t>
      </w:r>
      <w:r w:rsidR="00AF5039" w:rsidRPr="001778BA">
        <w:rPr>
          <w:rFonts w:ascii="仿宋" w:eastAsia="仿宋" w:hAnsi="仿宋" w:cs="Times New Roman" w:hint="eastAsia"/>
          <w:sz w:val="24"/>
          <w:szCs w:val="24"/>
        </w:rPr>
        <w:t>临停次数</w:t>
      </w:r>
      <w:proofErr w:type="gramEnd"/>
      <w:r w:rsidR="00AF5039" w:rsidRPr="001778BA">
        <w:rPr>
          <w:rFonts w:ascii="仿宋" w:eastAsia="仿宋" w:hAnsi="仿宋" w:cs="Times New Roman" w:hint="eastAsia"/>
          <w:sz w:val="24"/>
          <w:szCs w:val="24"/>
        </w:rPr>
        <w:t>不超过1</w:t>
      </w:r>
      <w:r w:rsidR="00AF5039" w:rsidRPr="001778BA">
        <w:rPr>
          <w:rFonts w:ascii="仿宋" w:eastAsia="仿宋" w:hAnsi="仿宋" w:cs="Times New Roman"/>
          <w:sz w:val="24"/>
          <w:szCs w:val="24"/>
        </w:rPr>
        <w:t>5</w:t>
      </w:r>
      <w:r w:rsidR="00AF5039" w:rsidRPr="001778BA">
        <w:rPr>
          <w:rFonts w:ascii="仿宋" w:eastAsia="仿宋" w:hAnsi="仿宋" w:cs="Times New Roman" w:hint="eastAsia"/>
          <w:sz w:val="24"/>
          <w:szCs w:val="24"/>
        </w:rPr>
        <w:t>天，每天2</w:t>
      </w:r>
      <w:r w:rsidR="00AF5039" w:rsidRPr="001778BA">
        <w:rPr>
          <w:rFonts w:ascii="仿宋" w:eastAsia="仿宋" w:hAnsi="仿宋" w:cs="Times New Roman"/>
          <w:sz w:val="24"/>
          <w:szCs w:val="24"/>
        </w:rPr>
        <w:t>0</w:t>
      </w:r>
      <w:r w:rsidR="00B177E4" w:rsidRPr="001778BA">
        <w:rPr>
          <w:rFonts w:ascii="仿宋" w:eastAsia="仿宋" w:hAnsi="仿宋" w:cs="Times New Roman" w:hint="eastAsia"/>
          <w:sz w:val="24"/>
          <w:szCs w:val="24"/>
        </w:rPr>
        <w:t>元，</w:t>
      </w:r>
      <w:proofErr w:type="gramStart"/>
      <w:r w:rsidR="00B177E4" w:rsidRPr="001778BA">
        <w:rPr>
          <w:rFonts w:ascii="仿宋" w:eastAsia="仿宋" w:hAnsi="仿宋" w:cs="Times New Roman" w:hint="eastAsia"/>
          <w:sz w:val="24"/>
          <w:szCs w:val="24"/>
        </w:rPr>
        <w:t>每月临停次数</w:t>
      </w:r>
      <w:proofErr w:type="gramEnd"/>
      <w:r w:rsidR="00B177E4" w:rsidRPr="001778BA">
        <w:rPr>
          <w:rFonts w:ascii="仿宋" w:eastAsia="仿宋" w:hAnsi="仿宋" w:cs="Times New Roman" w:hint="eastAsia"/>
          <w:sz w:val="24"/>
          <w:szCs w:val="24"/>
        </w:rPr>
        <w:t>超过</w:t>
      </w:r>
      <w:r w:rsidR="00AF5039" w:rsidRPr="001778BA">
        <w:rPr>
          <w:rFonts w:ascii="仿宋" w:eastAsia="仿宋" w:hAnsi="仿宋" w:cs="Times New Roman" w:hint="eastAsia"/>
          <w:sz w:val="24"/>
          <w:szCs w:val="24"/>
        </w:rPr>
        <w:t>1</w:t>
      </w:r>
      <w:r w:rsidR="00AF5039" w:rsidRPr="001778BA">
        <w:rPr>
          <w:rFonts w:ascii="仿宋" w:eastAsia="仿宋" w:hAnsi="仿宋" w:cs="Times New Roman"/>
          <w:sz w:val="24"/>
          <w:szCs w:val="24"/>
        </w:rPr>
        <w:t>5</w:t>
      </w:r>
      <w:r w:rsidR="00AF5039" w:rsidRPr="001778BA">
        <w:rPr>
          <w:rFonts w:ascii="仿宋" w:eastAsia="仿宋" w:hAnsi="仿宋" w:cs="Times New Roman" w:hint="eastAsia"/>
          <w:sz w:val="24"/>
          <w:szCs w:val="24"/>
        </w:rPr>
        <w:t>天，每天3</w:t>
      </w:r>
      <w:r w:rsidR="00AF5039" w:rsidRPr="001778BA">
        <w:rPr>
          <w:rFonts w:ascii="仿宋" w:eastAsia="仿宋" w:hAnsi="仿宋" w:cs="Times New Roman"/>
          <w:sz w:val="24"/>
          <w:szCs w:val="24"/>
        </w:rPr>
        <w:t>0</w:t>
      </w:r>
      <w:r w:rsidR="00AF5039" w:rsidRPr="001778BA">
        <w:rPr>
          <w:rFonts w:ascii="仿宋" w:eastAsia="仿宋" w:hAnsi="仿宋" w:cs="Times New Roman" w:hint="eastAsia"/>
          <w:sz w:val="24"/>
          <w:szCs w:val="24"/>
        </w:rPr>
        <w:t>元。</w:t>
      </w:r>
    </w:p>
    <w:p w:rsidR="0075626C" w:rsidRPr="001778BA" w:rsidRDefault="000B10D1" w:rsidP="00AF5039">
      <w:pPr>
        <w:pStyle w:val="a5"/>
        <w:numPr>
          <w:ilvl w:val="0"/>
          <w:numId w:val="13"/>
        </w:numPr>
        <w:spacing w:beforeLines="30" w:before="93" w:afterLines="30" w:after="93" w:line="276" w:lineRule="auto"/>
        <w:ind w:firstLineChars="0"/>
        <w:rPr>
          <w:rFonts w:ascii="仿宋" w:eastAsia="仿宋" w:hAnsi="仿宋" w:cs="Times New Roman"/>
          <w:sz w:val="24"/>
          <w:szCs w:val="24"/>
        </w:rPr>
      </w:pPr>
      <w:r w:rsidRPr="001778BA">
        <w:rPr>
          <w:rFonts w:ascii="仿宋" w:eastAsia="仿宋" w:hAnsi="仿宋" w:cs="Times New Roman" w:hint="eastAsia"/>
          <w:sz w:val="24"/>
          <w:szCs w:val="24"/>
        </w:rPr>
        <w:t>办公</w:t>
      </w:r>
      <w:r w:rsidR="008E291A" w:rsidRPr="001778BA">
        <w:rPr>
          <w:rFonts w:ascii="仿宋" w:eastAsia="仿宋" w:hAnsi="仿宋" w:cs="Times New Roman" w:hint="eastAsia"/>
          <w:sz w:val="24"/>
          <w:szCs w:val="24"/>
        </w:rPr>
        <w:t>地面</w:t>
      </w:r>
      <w:r w:rsidR="00AF5039" w:rsidRPr="001778BA">
        <w:rPr>
          <w:rFonts w:ascii="仿宋" w:eastAsia="仿宋" w:hAnsi="仿宋" w:cs="Times New Roman" w:hint="eastAsia"/>
          <w:sz w:val="24"/>
          <w:szCs w:val="24"/>
        </w:rPr>
        <w:t>临停</w:t>
      </w:r>
    </w:p>
    <w:p w:rsidR="00B15B2D" w:rsidRPr="001778BA" w:rsidRDefault="00446689" w:rsidP="00446689">
      <w:pPr>
        <w:spacing w:beforeLines="30" w:before="93" w:afterLines="30" w:after="93" w:line="276" w:lineRule="auto"/>
        <w:ind w:left="1276"/>
        <w:rPr>
          <w:rFonts w:ascii="仿宋" w:eastAsia="仿宋" w:hAnsi="仿宋" w:cs="Times New Roman"/>
          <w:sz w:val="24"/>
          <w:szCs w:val="24"/>
        </w:rPr>
      </w:pPr>
      <w:r w:rsidRPr="001778BA">
        <w:rPr>
          <w:rFonts w:ascii="仿宋" w:eastAsia="仿宋" w:hAnsi="仿宋" w:cs="Times New Roman"/>
          <w:sz w:val="24"/>
          <w:szCs w:val="24"/>
        </w:rPr>
        <w:t>半小时免费</w:t>
      </w:r>
      <w:r w:rsidR="00587875" w:rsidRPr="001778BA">
        <w:rPr>
          <w:rFonts w:ascii="仿宋" w:eastAsia="仿宋" w:hAnsi="仿宋" w:cs="Times New Roman" w:hint="eastAsia"/>
          <w:sz w:val="24"/>
          <w:szCs w:val="24"/>
        </w:rPr>
        <w:t>，</w:t>
      </w:r>
      <w:r w:rsidR="00470224" w:rsidRPr="001778BA">
        <w:rPr>
          <w:rFonts w:ascii="仿宋" w:eastAsia="仿宋" w:hAnsi="仿宋" w:cs="Times New Roman"/>
          <w:sz w:val="24"/>
          <w:szCs w:val="24"/>
        </w:rPr>
        <w:t>8</w:t>
      </w:r>
      <w:r w:rsidR="00B15B2D" w:rsidRPr="001778BA">
        <w:rPr>
          <w:rFonts w:ascii="仿宋" w:eastAsia="仿宋" w:hAnsi="仿宋" w:cs="Times New Roman" w:hint="eastAsia"/>
          <w:sz w:val="24"/>
          <w:szCs w:val="24"/>
        </w:rPr>
        <w:t>：</w:t>
      </w:r>
      <w:r w:rsidR="00470224" w:rsidRPr="001778BA">
        <w:rPr>
          <w:rFonts w:ascii="仿宋" w:eastAsia="仿宋" w:hAnsi="仿宋" w:cs="Times New Roman"/>
          <w:sz w:val="24"/>
          <w:szCs w:val="24"/>
        </w:rPr>
        <w:t>3</w:t>
      </w:r>
      <w:r w:rsidR="00B15B2D" w:rsidRPr="001778BA">
        <w:rPr>
          <w:rFonts w:ascii="仿宋" w:eastAsia="仿宋" w:hAnsi="仿宋" w:cs="Times New Roman"/>
          <w:sz w:val="24"/>
          <w:szCs w:val="24"/>
        </w:rPr>
        <w:t>0-20</w:t>
      </w:r>
      <w:r w:rsidR="00B15B2D" w:rsidRPr="001778BA">
        <w:rPr>
          <w:rFonts w:ascii="仿宋" w:eastAsia="仿宋" w:hAnsi="仿宋" w:cs="Times New Roman" w:hint="eastAsia"/>
          <w:sz w:val="24"/>
          <w:szCs w:val="24"/>
        </w:rPr>
        <w:t>：0</w:t>
      </w:r>
      <w:r w:rsidR="00B15B2D" w:rsidRPr="001778BA">
        <w:rPr>
          <w:rFonts w:ascii="仿宋" w:eastAsia="仿宋" w:hAnsi="仿宋" w:cs="Times New Roman"/>
          <w:sz w:val="24"/>
          <w:szCs w:val="24"/>
        </w:rPr>
        <w:t>0</w:t>
      </w:r>
      <w:r w:rsidR="00587875" w:rsidRPr="001778BA">
        <w:rPr>
          <w:rFonts w:ascii="仿宋" w:eastAsia="仿宋" w:hAnsi="仿宋" w:cs="Times New Roman" w:hint="eastAsia"/>
          <w:sz w:val="24"/>
          <w:szCs w:val="24"/>
        </w:rPr>
        <w:t>时段</w:t>
      </w:r>
      <w:r w:rsidR="00B15B2D" w:rsidRPr="001778BA">
        <w:rPr>
          <w:rFonts w:ascii="仿宋" w:eastAsia="仿宋" w:hAnsi="仿宋" w:cs="Times New Roman"/>
          <w:sz w:val="24"/>
          <w:szCs w:val="24"/>
        </w:rPr>
        <w:t xml:space="preserve"> </w:t>
      </w:r>
      <w:r w:rsidR="00470224" w:rsidRPr="001778BA">
        <w:rPr>
          <w:rFonts w:ascii="仿宋" w:eastAsia="仿宋" w:hAnsi="仿宋" w:cs="Times New Roman"/>
          <w:sz w:val="24"/>
          <w:szCs w:val="24"/>
        </w:rPr>
        <w:t>4</w:t>
      </w:r>
      <w:r w:rsidR="00B15B2D" w:rsidRPr="001778BA">
        <w:rPr>
          <w:rFonts w:ascii="仿宋" w:eastAsia="仿宋" w:hAnsi="仿宋" w:cs="Times New Roman"/>
          <w:sz w:val="24"/>
          <w:szCs w:val="24"/>
        </w:rPr>
        <w:t>0</w:t>
      </w:r>
      <w:r w:rsidR="009B52C2" w:rsidRPr="001778BA">
        <w:rPr>
          <w:rFonts w:ascii="仿宋" w:eastAsia="仿宋" w:hAnsi="仿宋" w:cs="Times New Roman" w:hint="eastAsia"/>
          <w:sz w:val="24"/>
          <w:szCs w:val="24"/>
        </w:rPr>
        <w:t>元；</w:t>
      </w:r>
      <w:r w:rsidR="00B15B2D" w:rsidRPr="001778BA">
        <w:rPr>
          <w:rFonts w:ascii="仿宋" w:eastAsia="仿宋" w:hAnsi="仿宋" w:cs="Times New Roman" w:hint="eastAsia"/>
          <w:sz w:val="24"/>
          <w:szCs w:val="24"/>
        </w:rPr>
        <w:t>0：0</w:t>
      </w:r>
      <w:r w:rsidR="00B15B2D" w:rsidRPr="001778BA">
        <w:rPr>
          <w:rFonts w:ascii="仿宋" w:eastAsia="仿宋" w:hAnsi="仿宋" w:cs="Times New Roman"/>
          <w:sz w:val="24"/>
          <w:szCs w:val="24"/>
        </w:rPr>
        <w:t>0-</w:t>
      </w:r>
      <w:r w:rsidR="00470224" w:rsidRPr="001778BA">
        <w:rPr>
          <w:rFonts w:ascii="仿宋" w:eastAsia="仿宋" w:hAnsi="仿宋" w:cs="Times New Roman" w:hint="eastAsia"/>
          <w:sz w:val="24"/>
          <w:szCs w:val="24"/>
        </w:rPr>
        <w:t>次日</w:t>
      </w:r>
      <w:r w:rsidR="00DA3E90" w:rsidRPr="001778BA">
        <w:rPr>
          <w:rFonts w:ascii="仿宋" w:eastAsia="仿宋" w:hAnsi="仿宋" w:cs="Times New Roman"/>
          <w:sz w:val="24"/>
          <w:szCs w:val="24"/>
        </w:rPr>
        <w:t>8</w:t>
      </w:r>
      <w:r w:rsidR="00DA3E90" w:rsidRPr="001778BA">
        <w:rPr>
          <w:rFonts w:ascii="仿宋" w:eastAsia="仿宋" w:hAnsi="仿宋" w:cs="Times New Roman" w:hint="eastAsia"/>
          <w:sz w:val="24"/>
          <w:szCs w:val="24"/>
        </w:rPr>
        <w:t>：3</w:t>
      </w:r>
      <w:r w:rsidR="00DA3E90" w:rsidRPr="001778BA">
        <w:rPr>
          <w:rFonts w:ascii="仿宋" w:eastAsia="仿宋" w:hAnsi="仿宋" w:cs="Times New Roman"/>
          <w:sz w:val="24"/>
          <w:szCs w:val="24"/>
        </w:rPr>
        <w:t>0</w:t>
      </w:r>
      <w:r w:rsidR="00587875" w:rsidRPr="001778BA">
        <w:rPr>
          <w:rFonts w:ascii="仿宋" w:eastAsia="仿宋" w:hAnsi="仿宋" w:cs="Times New Roman" w:hint="eastAsia"/>
          <w:sz w:val="24"/>
          <w:szCs w:val="24"/>
        </w:rPr>
        <w:t>时段</w:t>
      </w:r>
      <w:r w:rsidR="00B15B2D" w:rsidRPr="001778BA">
        <w:rPr>
          <w:rFonts w:ascii="仿宋" w:eastAsia="仿宋" w:hAnsi="仿宋" w:cs="Times New Roman"/>
          <w:sz w:val="24"/>
          <w:szCs w:val="24"/>
        </w:rPr>
        <w:t xml:space="preserve"> 60</w:t>
      </w:r>
      <w:r w:rsidR="009B52C2" w:rsidRPr="001778BA">
        <w:rPr>
          <w:rFonts w:ascii="仿宋" w:eastAsia="仿宋" w:hAnsi="仿宋" w:cs="Times New Roman" w:hint="eastAsia"/>
          <w:sz w:val="24"/>
          <w:szCs w:val="24"/>
        </w:rPr>
        <w:t>元；</w:t>
      </w:r>
      <w:r w:rsidR="00B15B2D" w:rsidRPr="001778BA">
        <w:rPr>
          <w:rFonts w:ascii="仿宋" w:eastAsia="仿宋" w:hAnsi="仿宋" w:cs="Times New Roman" w:hint="eastAsia"/>
          <w:sz w:val="24"/>
          <w:szCs w:val="24"/>
        </w:rPr>
        <w:t>1</w:t>
      </w:r>
      <w:r w:rsidR="00B15B2D" w:rsidRPr="001778BA">
        <w:rPr>
          <w:rFonts w:ascii="仿宋" w:eastAsia="仿宋" w:hAnsi="仿宋" w:cs="Times New Roman"/>
          <w:sz w:val="24"/>
          <w:szCs w:val="24"/>
        </w:rPr>
        <w:t>9</w:t>
      </w:r>
      <w:r w:rsidR="00B15B2D" w:rsidRPr="001778BA">
        <w:rPr>
          <w:rFonts w:ascii="仿宋" w:eastAsia="仿宋" w:hAnsi="仿宋" w:cs="Times New Roman" w:hint="eastAsia"/>
          <w:sz w:val="24"/>
          <w:szCs w:val="24"/>
        </w:rPr>
        <w:t>：0</w:t>
      </w:r>
      <w:r w:rsidR="00B15B2D" w:rsidRPr="001778BA">
        <w:rPr>
          <w:rFonts w:ascii="仿宋" w:eastAsia="仿宋" w:hAnsi="仿宋" w:cs="Times New Roman"/>
          <w:sz w:val="24"/>
          <w:szCs w:val="24"/>
        </w:rPr>
        <w:t>0-</w:t>
      </w:r>
      <w:r w:rsidR="00470224" w:rsidRPr="001778BA">
        <w:rPr>
          <w:rFonts w:ascii="仿宋" w:eastAsia="仿宋" w:hAnsi="仿宋" w:cs="Times New Roman" w:hint="eastAsia"/>
          <w:sz w:val="24"/>
          <w:szCs w:val="24"/>
        </w:rPr>
        <w:t>次日</w:t>
      </w:r>
      <w:r w:rsidR="00470224" w:rsidRPr="001778BA">
        <w:rPr>
          <w:rFonts w:ascii="仿宋" w:eastAsia="仿宋" w:hAnsi="仿宋" w:cs="Times New Roman"/>
          <w:sz w:val="24"/>
          <w:szCs w:val="24"/>
        </w:rPr>
        <w:t>8</w:t>
      </w:r>
      <w:r w:rsidR="00B15B2D" w:rsidRPr="001778BA">
        <w:rPr>
          <w:rFonts w:ascii="仿宋" w:eastAsia="仿宋" w:hAnsi="仿宋" w:cs="Times New Roman" w:hint="eastAsia"/>
          <w:sz w:val="24"/>
          <w:szCs w:val="24"/>
        </w:rPr>
        <w:t>：</w:t>
      </w:r>
      <w:r w:rsidR="00470224" w:rsidRPr="001778BA">
        <w:rPr>
          <w:rFonts w:ascii="仿宋" w:eastAsia="仿宋" w:hAnsi="仿宋" w:cs="Times New Roman"/>
          <w:sz w:val="24"/>
          <w:szCs w:val="24"/>
        </w:rPr>
        <w:t>3</w:t>
      </w:r>
      <w:r w:rsidR="00B15B2D" w:rsidRPr="001778BA">
        <w:rPr>
          <w:rFonts w:ascii="仿宋" w:eastAsia="仿宋" w:hAnsi="仿宋" w:cs="Times New Roman"/>
          <w:sz w:val="24"/>
          <w:szCs w:val="24"/>
        </w:rPr>
        <w:t>0</w:t>
      </w:r>
      <w:r w:rsidR="00587875" w:rsidRPr="001778BA">
        <w:rPr>
          <w:rFonts w:ascii="仿宋" w:eastAsia="仿宋" w:hAnsi="仿宋" w:cs="Times New Roman" w:hint="eastAsia"/>
          <w:sz w:val="24"/>
          <w:szCs w:val="24"/>
        </w:rPr>
        <w:t xml:space="preserve">时段 </w:t>
      </w:r>
      <w:r w:rsidR="00B15B2D" w:rsidRPr="001778BA">
        <w:rPr>
          <w:rFonts w:ascii="仿宋" w:eastAsia="仿宋" w:hAnsi="仿宋" w:cs="Times New Roman" w:hint="eastAsia"/>
          <w:sz w:val="24"/>
          <w:szCs w:val="24"/>
        </w:rPr>
        <w:t>4</w:t>
      </w:r>
      <w:r w:rsidR="00B15B2D" w:rsidRPr="001778BA">
        <w:rPr>
          <w:rFonts w:ascii="仿宋" w:eastAsia="仿宋" w:hAnsi="仿宋" w:cs="Times New Roman"/>
          <w:sz w:val="24"/>
          <w:szCs w:val="24"/>
        </w:rPr>
        <w:t>0</w:t>
      </w:r>
      <w:r w:rsidR="00B15B2D" w:rsidRPr="001778BA">
        <w:rPr>
          <w:rFonts w:ascii="仿宋" w:eastAsia="仿宋" w:hAnsi="仿宋" w:cs="Times New Roman" w:hint="eastAsia"/>
          <w:sz w:val="24"/>
          <w:szCs w:val="24"/>
        </w:rPr>
        <w:t>元</w:t>
      </w:r>
      <w:r w:rsidRPr="001778BA">
        <w:rPr>
          <w:rFonts w:ascii="仿宋" w:eastAsia="仿宋" w:hAnsi="仿宋" w:cs="Times New Roman" w:hint="eastAsia"/>
          <w:sz w:val="24"/>
          <w:szCs w:val="24"/>
        </w:rPr>
        <w:t>。</w:t>
      </w:r>
    </w:p>
    <w:p w:rsidR="001149C4" w:rsidRPr="001778BA" w:rsidRDefault="00B15B2D" w:rsidP="001149C4">
      <w:pPr>
        <w:numPr>
          <w:ilvl w:val="0"/>
          <w:numId w:val="5"/>
        </w:numPr>
        <w:tabs>
          <w:tab w:val="left" w:pos="2552"/>
        </w:tabs>
        <w:spacing w:beforeLines="30" w:before="93" w:afterLines="30" w:after="93" w:line="276" w:lineRule="auto"/>
        <w:rPr>
          <w:rFonts w:ascii="仿宋" w:eastAsia="仿宋" w:hAnsi="仿宋" w:cs="Times New Roman"/>
          <w:sz w:val="24"/>
          <w:szCs w:val="24"/>
        </w:rPr>
      </w:pPr>
      <w:r w:rsidRPr="001778BA">
        <w:rPr>
          <w:rFonts w:ascii="仿宋" w:eastAsia="仿宋" w:hAnsi="仿宋" w:cs="Times New Roman" w:hint="eastAsia"/>
          <w:sz w:val="24"/>
          <w:szCs w:val="24"/>
        </w:rPr>
        <w:t>外来车辆临时停放</w:t>
      </w:r>
      <w:r w:rsidR="002D1943" w:rsidRPr="001778BA">
        <w:rPr>
          <w:rFonts w:ascii="仿宋" w:eastAsia="仿宋" w:hAnsi="仿宋" w:cs="Times New Roman" w:hint="eastAsia"/>
          <w:sz w:val="24"/>
          <w:szCs w:val="24"/>
        </w:rPr>
        <w:t>地面停车位</w:t>
      </w:r>
    </w:p>
    <w:p w:rsidR="00446689" w:rsidRPr="001778BA" w:rsidRDefault="001149C4" w:rsidP="00B15B2D">
      <w:pPr>
        <w:tabs>
          <w:tab w:val="left" w:pos="2552"/>
        </w:tabs>
        <w:spacing w:beforeLines="30" w:before="93" w:afterLines="30" w:after="93" w:line="276" w:lineRule="auto"/>
        <w:ind w:left="845"/>
        <w:rPr>
          <w:rFonts w:ascii="仿宋" w:eastAsia="仿宋" w:hAnsi="仿宋" w:cs="Times New Roman"/>
          <w:sz w:val="24"/>
          <w:szCs w:val="24"/>
        </w:rPr>
      </w:pPr>
      <w:r w:rsidRPr="001778BA">
        <w:rPr>
          <w:rFonts w:ascii="仿宋" w:eastAsia="仿宋" w:hAnsi="仿宋" w:cs="Times New Roman" w:hint="eastAsia"/>
          <w:sz w:val="24"/>
          <w:szCs w:val="24"/>
        </w:rPr>
        <w:t xml:space="preserve"> </w:t>
      </w:r>
      <w:r w:rsidRPr="001778BA">
        <w:rPr>
          <w:rFonts w:ascii="仿宋" w:eastAsia="仿宋" w:hAnsi="仿宋" w:cs="Times New Roman"/>
          <w:sz w:val="24"/>
          <w:szCs w:val="24"/>
        </w:rPr>
        <w:t xml:space="preserve">  </w:t>
      </w:r>
      <w:r w:rsidRPr="001778BA">
        <w:rPr>
          <w:rFonts w:ascii="仿宋" w:eastAsia="仿宋" w:hAnsi="仿宋" w:cs="Times New Roman" w:hint="eastAsia"/>
          <w:sz w:val="24"/>
          <w:szCs w:val="24"/>
        </w:rPr>
        <w:t>非业主、非</w:t>
      </w:r>
      <w:r w:rsidR="00B177E4" w:rsidRPr="001778BA">
        <w:rPr>
          <w:rFonts w:ascii="仿宋" w:eastAsia="仿宋" w:hAnsi="仿宋" w:cs="Times New Roman" w:hint="eastAsia"/>
          <w:sz w:val="24"/>
          <w:szCs w:val="24"/>
        </w:rPr>
        <w:t>本小区房产</w:t>
      </w:r>
      <w:r w:rsidR="00C03D47" w:rsidRPr="001778BA">
        <w:rPr>
          <w:rFonts w:ascii="仿宋" w:eastAsia="仿宋" w:hAnsi="仿宋" w:cs="Times New Roman" w:hint="eastAsia"/>
          <w:sz w:val="24"/>
          <w:szCs w:val="24"/>
        </w:rPr>
        <w:t>使用</w:t>
      </w:r>
      <w:r w:rsidRPr="001778BA">
        <w:rPr>
          <w:rFonts w:ascii="仿宋" w:eastAsia="仿宋" w:hAnsi="仿宋" w:cs="Times New Roman" w:hint="eastAsia"/>
          <w:sz w:val="24"/>
          <w:szCs w:val="24"/>
        </w:rPr>
        <w:t>人车辆停放小区适用外来车辆临时停车。</w:t>
      </w:r>
    </w:p>
    <w:p w:rsidR="00446689" w:rsidRPr="001778BA" w:rsidRDefault="00B15B2D" w:rsidP="00446689">
      <w:pPr>
        <w:pStyle w:val="a5"/>
        <w:numPr>
          <w:ilvl w:val="0"/>
          <w:numId w:val="14"/>
        </w:numPr>
        <w:tabs>
          <w:tab w:val="left" w:pos="2552"/>
        </w:tabs>
        <w:spacing w:beforeLines="30" w:before="93" w:afterLines="30" w:after="93" w:line="276" w:lineRule="auto"/>
        <w:ind w:firstLineChars="0"/>
        <w:rPr>
          <w:rFonts w:ascii="仿宋" w:eastAsia="仿宋" w:hAnsi="仿宋" w:cs="Times New Roman"/>
          <w:sz w:val="24"/>
          <w:szCs w:val="24"/>
        </w:rPr>
      </w:pPr>
      <w:r w:rsidRPr="001778BA">
        <w:rPr>
          <w:rFonts w:ascii="仿宋" w:eastAsia="仿宋" w:hAnsi="仿宋" w:cs="Times New Roman" w:hint="eastAsia"/>
          <w:sz w:val="24"/>
          <w:szCs w:val="24"/>
        </w:rPr>
        <w:t>7:</w:t>
      </w:r>
      <w:r w:rsidRPr="001778BA">
        <w:rPr>
          <w:rFonts w:ascii="仿宋" w:eastAsia="仿宋" w:hAnsi="仿宋" w:cs="Times New Roman"/>
          <w:sz w:val="24"/>
          <w:szCs w:val="24"/>
        </w:rPr>
        <w:t>00-19:00</w:t>
      </w:r>
    </w:p>
    <w:p w:rsidR="00446689" w:rsidRPr="001778BA" w:rsidRDefault="00435386" w:rsidP="00446689">
      <w:pPr>
        <w:pStyle w:val="a5"/>
        <w:tabs>
          <w:tab w:val="left" w:pos="2552"/>
        </w:tabs>
        <w:spacing w:beforeLines="30" w:before="93" w:afterLines="30" w:after="93" w:line="276" w:lineRule="auto"/>
        <w:ind w:left="1324" w:firstLineChars="0" w:firstLine="0"/>
        <w:rPr>
          <w:rFonts w:ascii="仿宋" w:eastAsia="仿宋" w:hAnsi="仿宋" w:cs="Times New Roman"/>
          <w:sz w:val="24"/>
          <w:szCs w:val="24"/>
        </w:rPr>
      </w:pPr>
      <w:r w:rsidRPr="001778BA">
        <w:rPr>
          <w:rFonts w:ascii="仿宋" w:eastAsia="仿宋" w:hAnsi="仿宋" w:cs="Times New Roman" w:hint="eastAsia"/>
          <w:sz w:val="24"/>
          <w:szCs w:val="24"/>
        </w:rPr>
        <w:t>15</w:t>
      </w:r>
      <w:r w:rsidR="00446689" w:rsidRPr="001778BA">
        <w:rPr>
          <w:rFonts w:ascii="仿宋" w:eastAsia="仿宋" w:hAnsi="仿宋" w:cs="Times New Roman" w:hint="eastAsia"/>
          <w:sz w:val="24"/>
          <w:szCs w:val="24"/>
        </w:rPr>
        <w:t>分钟免费，</w:t>
      </w:r>
      <w:r w:rsidR="001149C4" w:rsidRPr="001778BA">
        <w:rPr>
          <w:rFonts w:ascii="仿宋" w:eastAsia="仿宋" w:hAnsi="仿宋" w:cs="Times New Roman" w:hint="eastAsia"/>
          <w:sz w:val="24"/>
          <w:szCs w:val="24"/>
        </w:rPr>
        <w:t>小型车牌照按1</w:t>
      </w:r>
      <w:r w:rsidR="001149C4" w:rsidRPr="001778BA">
        <w:rPr>
          <w:rFonts w:ascii="仿宋" w:eastAsia="仿宋" w:hAnsi="仿宋" w:cs="Times New Roman"/>
          <w:sz w:val="24"/>
          <w:szCs w:val="24"/>
        </w:rPr>
        <w:t>0</w:t>
      </w:r>
      <w:r w:rsidR="001149C4" w:rsidRPr="001778BA">
        <w:rPr>
          <w:rFonts w:ascii="仿宋" w:eastAsia="仿宋" w:hAnsi="仿宋" w:cs="Times New Roman" w:hint="eastAsia"/>
          <w:sz w:val="24"/>
          <w:szCs w:val="24"/>
        </w:rPr>
        <w:t>元/每小时计时收费，中大型车牌照按2</w:t>
      </w:r>
      <w:r w:rsidR="001149C4" w:rsidRPr="001778BA">
        <w:rPr>
          <w:rFonts w:ascii="仿宋" w:eastAsia="仿宋" w:hAnsi="仿宋" w:cs="Times New Roman"/>
          <w:sz w:val="24"/>
          <w:szCs w:val="24"/>
        </w:rPr>
        <w:t>0</w:t>
      </w:r>
      <w:r w:rsidR="001149C4" w:rsidRPr="001778BA">
        <w:rPr>
          <w:rFonts w:ascii="仿宋" w:eastAsia="仿宋" w:hAnsi="仿宋" w:cs="Times New Roman" w:hint="eastAsia"/>
          <w:sz w:val="24"/>
          <w:szCs w:val="24"/>
        </w:rPr>
        <w:t>元/每小时计时收费。计时不满1小时按1</w:t>
      </w:r>
      <w:r w:rsidR="00B15B2D" w:rsidRPr="001778BA">
        <w:rPr>
          <w:rFonts w:ascii="仿宋" w:eastAsia="仿宋" w:hAnsi="仿宋" w:cs="Times New Roman" w:hint="eastAsia"/>
          <w:sz w:val="24"/>
          <w:szCs w:val="24"/>
        </w:rPr>
        <w:t>小时计算。</w:t>
      </w:r>
    </w:p>
    <w:p w:rsidR="00446689" w:rsidRPr="001778BA" w:rsidRDefault="00446689" w:rsidP="00446689">
      <w:pPr>
        <w:pStyle w:val="a5"/>
        <w:numPr>
          <w:ilvl w:val="0"/>
          <w:numId w:val="14"/>
        </w:numPr>
        <w:tabs>
          <w:tab w:val="left" w:pos="2552"/>
        </w:tabs>
        <w:spacing w:beforeLines="30" w:before="93" w:afterLines="30" w:after="93" w:line="276" w:lineRule="auto"/>
        <w:ind w:firstLineChars="0"/>
        <w:rPr>
          <w:rFonts w:ascii="仿宋" w:eastAsia="仿宋" w:hAnsi="仿宋" w:cs="Times New Roman"/>
          <w:sz w:val="24"/>
          <w:szCs w:val="24"/>
        </w:rPr>
      </w:pPr>
      <w:r w:rsidRPr="001778BA">
        <w:rPr>
          <w:rFonts w:ascii="仿宋" w:eastAsia="仿宋" w:hAnsi="仿宋" w:cs="Times New Roman" w:hint="eastAsia"/>
          <w:sz w:val="24"/>
          <w:szCs w:val="24"/>
        </w:rPr>
        <w:t>1</w:t>
      </w:r>
      <w:r w:rsidRPr="001778BA">
        <w:rPr>
          <w:rFonts w:ascii="仿宋" w:eastAsia="仿宋" w:hAnsi="仿宋" w:cs="Times New Roman"/>
          <w:sz w:val="24"/>
          <w:szCs w:val="24"/>
        </w:rPr>
        <w:t>9</w:t>
      </w:r>
      <w:r w:rsidRPr="001778BA">
        <w:rPr>
          <w:rFonts w:ascii="仿宋" w:eastAsia="仿宋" w:hAnsi="仿宋" w:cs="Times New Roman" w:hint="eastAsia"/>
          <w:sz w:val="24"/>
          <w:szCs w:val="24"/>
        </w:rPr>
        <w:t>：0</w:t>
      </w:r>
      <w:r w:rsidRPr="001778BA">
        <w:rPr>
          <w:rFonts w:ascii="仿宋" w:eastAsia="仿宋" w:hAnsi="仿宋" w:cs="Times New Roman"/>
          <w:sz w:val="24"/>
          <w:szCs w:val="24"/>
        </w:rPr>
        <w:t>0-8</w:t>
      </w:r>
      <w:r w:rsidRPr="001778BA">
        <w:rPr>
          <w:rFonts w:ascii="仿宋" w:eastAsia="仿宋" w:hAnsi="仿宋" w:cs="Times New Roman" w:hint="eastAsia"/>
          <w:sz w:val="24"/>
          <w:szCs w:val="24"/>
        </w:rPr>
        <w:t>：0</w:t>
      </w:r>
      <w:r w:rsidRPr="001778BA">
        <w:rPr>
          <w:rFonts w:ascii="仿宋" w:eastAsia="仿宋" w:hAnsi="仿宋" w:cs="Times New Roman"/>
          <w:sz w:val="24"/>
          <w:szCs w:val="24"/>
        </w:rPr>
        <w:t xml:space="preserve">0 </w:t>
      </w:r>
    </w:p>
    <w:p w:rsidR="001149C4" w:rsidRPr="001778BA" w:rsidRDefault="00435386" w:rsidP="00446689">
      <w:pPr>
        <w:pStyle w:val="a5"/>
        <w:tabs>
          <w:tab w:val="left" w:pos="2552"/>
        </w:tabs>
        <w:spacing w:beforeLines="30" w:before="93" w:afterLines="30" w:after="93" w:line="276" w:lineRule="auto"/>
        <w:ind w:left="1324" w:firstLineChars="0" w:firstLine="0"/>
        <w:rPr>
          <w:rFonts w:ascii="仿宋" w:eastAsia="仿宋" w:hAnsi="仿宋" w:cs="Times New Roman"/>
          <w:sz w:val="24"/>
          <w:szCs w:val="24"/>
        </w:rPr>
      </w:pPr>
      <w:r w:rsidRPr="001778BA">
        <w:rPr>
          <w:rFonts w:ascii="仿宋" w:eastAsia="仿宋" w:hAnsi="仿宋" w:cs="Times New Roman" w:hint="eastAsia"/>
          <w:sz w:val="24"/>
          <w:szCs w:val="24"/>
        </w:rPr>
        <w:t>15</w:t>
      </w:r>
      <w:r w:rsidR="009B52C2" w:rsidRPr="001778BA">
        <w:rPr>
          <w:rFonts w:ascii="仿宋" w:eastAsia="仿宋" w:hAnsi="仿宋" w:cs="Times New Roman" w:hint="eastAsia"/>
          <w:sz w:val="24"/>
          <w:szCs w:val="24"/>
        </w:rPr>
        <w:t>分钟免费，</w:t>
      </w:r>
      <w:r w:rsidR="00446689" w:rsidRPr="001778BA">
        <w:rPr>
          <w:rFonts w:ascii="仿宋" w:eastAsia="仿宋" w:hAnsi="仿宋" w:cs="Times New Roman" w:hint="eastAsia"/>
          <w:sz w:val="24"/>
          <w:szCs w:val="24"/>
        </w:rPr>
        <w:t>每小时1</w:t>
      </w:r>
      <w:r w:rsidR="00446689" w:rsidRPr="001778BA">
        <w:rPr>
          <w:rFonts w:ascii="仿宋" w:eastAsia="仿宋" w:hAnsi="仿宋" w:cs="Times New Roman"/>
          <w:sz w:val="24"/>
          <w:szCs w:val="24"/>
        </w:rPr>
        <w:t>0</w:t>
      </w:r>
      <w:r w:rsidR="00446689" w:rsidRPr="001778BA">
        <w:rPr>
          <w:rFonts w:ascii="仿宋" w:eastAsia="仿宋" w:hAnsi="仿宋" w:cs="Times New Roman" w:hint="eastAsia"/>
          <w:sz w:val="24"/>
          <w:szCs w:val="24"/>
        </w:rPr>
        <w:t>元，计时不满1小时按1小时计算，封顶6</w:t>
      </w:r>
      <w:r w:rsidR="00446689" w:rsidRPr="001778BA">
        <w:rPr>
          <w:rFonts w:ascii="仿宋" w:eastAsia="仿宋" w:hAnsi="仿宋" w:cs="Times New Roman"/>
          <w:sz w:val="24"/>
          <w:szCs w:val="24"/>
        </w:rPr>
        <w:t>0</w:t>
      </w:r>
      <w:r w:rsidR="00446689" w:rsidRPr="001778BA">
        <w:rPr>
          <w:rFonts w:ascii="仿宋" w:eastAsia="仿宋" w:hAnsi="仿宋" w:cs="Times New Roman" w:hint="eastAsia"/>
          <w:sz w:val="24"/>
          <w:szCs w:val="24"/>
        </w:rPr>
        <w:t>元，不接受中大型车停放。</w:t>
      </w:r>
    </w:p>
    <w:p w:rsidR="00C03D47" w:rsidRPr="001778BA" w:rsidRDefault="00C03D47" w:rsidP="00C03D47">
      <w:pPr>
        <w:numPr>
          <w:ilvl w:val="0"/>
          <w:numId w:val="5"/>
        </w:numPr>
        <w:tabs>
          <w:tab w:val="left" w:pos="2552"/>
        </w:tabs>
        <w:spacing w:beforeLines="30" w:before="93" w:afterLines="30" w:after="93" w:line="276" w:lineRule="auto"/>
        <w:rPr>
          <w:rFonts w:ascii="仿宋" w:eastAsia="仿宋" w:hAnsi="仿宋" w:cs="Times New Roman"/>
          <w:sz w:val="24"/>
          <w:szCs w:val="24"/>
        </w:rPr>
      </w:pPr>
      <w:r w:rsidRPr="001778BA">
        <w:rPr>
          <w:rFonts w:ascii="仿宋" w:eastAsia="仿宋" w:hAnsi="仿宋" w:cs="Times New Roman" w:hint="eastAsia"/>
          <w:sz w:val="24"/>
          <w:szCs w:val="24"/>
        </w:rPr>
        <w:t>小区</w:t>
      </w:r>
      <w:r w:rsidR="000B2F83" w:rsidRPr="001778BA">
        <w:rPr>
          <w:rFonts w:ascii="仿宋" w:eastAsia="仿宋" w:hAnsi="仿宋" w:cs="Times New Roman" w:hint="eastAsia"/>
          <w:sz w:val="24"/>
          <w:szCs w:val="24"/>
        </w:rPr>
        <w:t>非机动车</w:t>
      </w:r>
      <w:r w:rsidRPr="001778BA">
        <w:rPr>
          <w:rFonts w:ascii="仿宋" w:eastAsia="仿宋" w:hAnsi="仿宋" w:cs="Times New Roman" w:hint="eastAsia"/>
          <w:sz w:val="24"/>
          <w:szCs w:val="24"/>
        </w:rPr>
        <w:t>停车位</w:t>
      </w:r>
    </w:p>
    <w:p w:rsidR="000B2F83" w:rsidRPr="001778BA" w:rsidRDefault="000B2F83" w:rsidP="000B2F83">
      <w:pPr>
        <w:tabs>
          <w:tab w:val="left" w:pos="2552"/>
        </w:tabs>
        <w:spacing w:beforeLines="30" w:before="93" w:afterLines="30" w:after="93" w:line="276" w:lineRule="auto"/>
        <w:ind w:left="845"/>
        <w:rPr>
          <w:rFonts w:ascii="仿宋" w:eastAsia="仿宋" w:hAnsi="仿宋" w:cs="Times New Roman"/>
          <w:sz w:val="24"/>
          <w:szCs w:val="24"/>
        </w:rPr>
      </w:pPr>
      <w:r w:rsidRPr="001778BA">
        <w:rPr>
          <w:rFonts w:ascii="仿宋" w:eastAsia="仿宋" w:hAnsi="仿宋" w:cs="Times New Roman" w:hint="eastAsia"/>
          <w:sz w:val="24"/>
          <w:szCs w:val="24"/>
        </w:rPr>
        <w:t>自行车、助动自行车按20元/</w:t>
      </w:r>
      <w:r w:rsidR="00B177E4" w:rsidRPr="001778BA">
        <w:rPr>
          <w:rFonts w:ascii="仿宋" w:eastAsia="仿宋" w:hAnsi="仿宋" w:cs="Times New Roman" w:hint="eastAsia"/>
          <w:sz w:val="24"/>
          <w:szCs w:val="24"/>
        </w:rPr>
        <w:t>年登记费</w:t>
      </w:r>
      <w:r w:rsidRPr="001778BA">
        <w:rPr>
          <w:rFonts w:ascii="仿宋" w:eastAsia="仿宋" w:hAnsi="仿宋" w:cs="Times New Roman" w:hint="eastAsia"/>
          <w:sz w:val="24"/>
          <w:szCs w:val="24"/>
        </w:rPr>
        <w:t>；</w:t>
      </w:r>
      <w:r w:rsidR="00B177E4" w:rsidRPr="001778BA">
        <w:rPr>
          <w:rFonts w:ascii="仿宋" w:eastAsia="仿宋" w:hAnsi="仿宋" w:cs="Times New Roman" w:hint="eastAsia"/>
          <w:sz w:val="24"/>
          <w:szCs w:val="24"/>
        </w:rPr>
        <w:t>（</w:t>
      </w:r>
      <w:r w:rsidR="00383FE5" w:rsidRPr="001778BA">
        <w:rPr>
          <w:rFonts w:ascii="仿宋" w:eastAsia="仿宋" w:hAnsi="仿宋" w:cs="Times New Roman" w:hint="eastAsia"/>
          <w:sz w:val="24"/>
          <w:szCs w:val="24"/>
        </w:rPr>
        <w:t>？，</w:t>
      </w:r>
      <w:r w:rsidR="00B177E4" w:rsidRPr="001778BA">
        <w:rPr>
          <w:rFonts w:ascii="仿宋" w:eastAsia="仿宋" w:hAnsi="仿宋" w:cs="Times New Roman" w:hint="eastAsia"/>
          <w:sz w:val="24"/>
          <w:szCs w:val="24"/>
        </w:rPr>
        <w:t>）</w:t>
      </w:r>
    </w:p>
    <w:p w:rsidR="00587875" w:rsidRPr="001778BA" w:rsidRDefault="00587875" w:rsidP="0058787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1778BA">
        <w:rPr>
          <w:rFonts w:ascii="宋体" w:eastAsia="宋体" w:hAnsi="宋体" w:cs="Times New Roman" w:hint="eastAsia"/>
          <w:b/>
          <w:sz w:val="24"/>
          <w:szCs w:val="24"/>
        </w:rPr>
        <w:t>停车费支付方式</w:t>
      </w:r>
    </w:p>
    <w:p w:rsidR="00587875" w:rsidRPr="001778BA" w:rsidRDefault="002D1943" w:rsidP="00587875">
      <w:pPr>
        <w:numPr>
          <w:ilvl w:val="0"/>
          <w:numId w:val="16"/>
        </w:numPr>
        <w:tabs>
          <w:tab w:val="left" w:pos="2552"/>
        </w:tabs>
        <w:spacing w:beforeLines="30" w:before="93" w:afterLines="30" w:after="93" w:line="276" w:lineRule="auto"/>
        <w:rPr>
          <w:rFonts w:ascii="仿宋" w:eastAsia="仿宋" w:hAnsi="仿宋" w:cs="Times New Roman"/>
          <w:sz w:val="24"/>
          <w:szCs w:val="24"/>
        </w:rPr>
      </w:pPr>
      <w:proofErr w:type="gramStart"/>
      <w:r w:rsidRPr="001778BA">
        <w:rPr>
          <w:rFonts w:ascii="仿宋" w:eastAsia="仿宋" w:hAnsi="仿宋" w:cs="Times New Roman" w:hint="eastAsia"/>
          <w:sz w:val="24"/>
          <w:szCs w:val="24"/>
        </w:rPr>
        <w:t>地面</w:t>
      </w:r>
      <w:r w:rsidR="00587875" w:rsidRPr="001778BA">
        <w:rPr>
          <w:rFonts w:ascii="仿宋" w:eastAsia="仿宋" w:hAnsi="仿宋" w:cs="Times New Roman" w:hint="eastAsia"/>
          <w:sz w:val="24"/>
          <w:szCs w:val="24"/>
        </w:rPr>
        <w:t>月租车</w:t>
      </w:r>
      <w:proofErr w:type="gramEnd"/>
    </w:p>
    <w:p w:rsidR="00587875" w:rsidRPr="001778BA" w:rsidRDefault="00587875" w:rsidP="00587875">
      <w:pPr>
        <w:tabs>
          <w:tab w:val="left" w:pos="2552"/>
        </w:tabs>
        <w:spacing w:beforeLines="30" w:before="93" w:afterLines="30" w:after="93" w:line="276" w:lineRule="auto"/>
        <w:ind w:left="845"/>
        <w:rPr>
          <w:rFonts w:ascii="仿宋" w:eastAsia="仿宋" w:hAnsi="仿宋" w:cs="Times New Roman"/>
          <w:sz w:val="24"/>
          <w:szCs w:val="24"/>
        </w:rPr>
      </w:pPr>
      <w:r w:rsidRPr="001778BA">
        <w:rPr>
          <w:rFonts w:ascii="仿宋" w:eastAsia="仿宋" w:hAnsi="仿宋" w:cs="Times New Roman" w:hint="eastAsia"/>
          <w:sz w:val="24"/>
          <w:szCs w:val="24"/>
        </w:rPr>
        <w:lastRenderedPageBreak/>
        <w:t>采用先付后停方式：</w:t>
      </w:r>
    </w:p>
    <w:p w:rsidR="00587875" w:rsidRPr="001778BA" w:rsidRDefault="009B52C2" w:rsidP="00587875">
      <w:pPr>
        <w:pStyle w:val="a5"/>
        <w:numPr>
          <w:ilvl w:val="0"/>
          <w:numId w:val="17"/>
        </w:numPr>
        <w:tabs>
          <w:tab w:val="left" w:pos="2552"/>
        </w:tabs>
        <w:spacing w:beforeLines="30" w:before="93" w:afterLines="30" w:after="93" w:line="276" w:lineRule="auto"/>
        <w:ind w:firstLineChars="0"/>
        <w:rPr>
          <w:rFonts w:ascii="仿宋" w:eastAsia="仿宋" w:hAnsi="仿宋" w:cs="Times New Roman"/>
          <w:sz w:val="24"/>
          <w:szCs w:val="24"/>
        </w:rPr>
      </w:pPr>
      <w:r w:rsidRPr="001778BA">
        <w:rPr>
          <w:rFonts w:ascii="仿宋" w:eastAsia="仿宋" w:hAnsi="仿宋" w:cs="Times New Roman"/>
          <w:sz w:val="24"/>
          <w:szCs w:val="24"/>
        </w:rPr>
        <w:t>每季度第一</w:t>
      </w:r>
      <w:r w:rsidRPr="001778BA">
        <w:rPr>
          <w:rFonts w:ascii="仿宋" w:eastAsia="仿宋" w:hAnsi="仿宋" w:cs="Times New Roman" w:hint="eastAsia"/>
          <w:sz w:val="24"/>
          <w:szCs w:val="24"/>
        </w:rPr>
        <w:t>次出小区时</w:t>
      </w:r>
      <w:r w:rsidR="007208BA" w:rsidRPr="001778BA">
        <w:rPr>
          <w:rFonts w:ascii="仿宋" w:eastAsia="仿宋" w:hAnsi="仿宋" w:cs="Times New Roman" w:hint="eastAsia"/>
          <w:sz w:val="24"/>
          <w:szCs w:val="24"/>
        </w:rPr>
        <w:t>，</w:t>
      </w:r>
      <w:proofErr w:type="gramStart"/>
      <w:r w:rsidR="00587875" w:rsidRPr="001778BA">
        <w:rPr>
          <w:rFonts w:ascii="仿宋" w:eastAsia="仿宋" w:hAnsi="仿宋" w:cs="Times New Roman"/>
          <w:sz w:val="24"/>
          <w:szCs w:val="24"/>
        </w:rPr>
        <w:t>扫码支付</w:t>
      </w:r>
      <w:proofErr w:type="gramEnd"/>
      <w:r w:rsidR="00587875" w:rsidRPr="001778BA">
        <w:rPr>
          <w:rFonts w:ascii="仿宋" w:eastAsia="仿宋" w:hAnsi="仿宋" w:cs="Times New Roman"/>
          <w:sz w:val="24"/>
          <w:szCs w:val="24"/>
        </w:rPr>
        <w:t>本季度停车费；</w:t>
      </w:r>
    </w:p>
    <w:p w:rsidR="00587875" w:rsidRPr="001778BA" w:rsidRDefault="00587875" w:rsidP="00587875">
      <w:pPr>
        <w:pStyle w:val="a5"/>
        <w:numPr>
          <w:ilvl w:val="0"/>
          <w:numId w:val="17"/>
        </w:numPr>
        <w:tabs>
          <w:tab w:val="left" w:pos="2552"/>
        </w:tabs>
        <w:spacing w:beforeLines="30" w:before="93" w:afterLines="30" w:after="93" w:line="276" w:lineRule="auto"/>
        <w:ind w:firstLineChars="0"/>
        <w:rPr>
          <w:rFonts w:ascii="仿宋" w:eastAsia="仿宋" w:hAnsi="仿宋" w:cs="Times New Roman"/>
          <w:sz w:val="24"/>
          <w:szCs w:val="24"/>
        </w:rPr>
      </w:pPr>
      <w:r w:rsidRPr="001778BA">
        <w:rPr>
          <w:rFonts w:ascii="仿宋" w:eastAsia="仿宋" w:hAnsi="仿宋" w:cs="Times New Roman"/>
          <w:sz w:val="24"/>
          <w:szCs w:val="24"/>
        </w:rPr>
        <w:t>提前到物业公司支付，可按季度、半年度、</w:t>
      </w:r>
      <w:proofErr w:type="gramStart"/>
      <w:r w:rsidRPr="001778BA">
        <w:rPr>
          <w:rFonts w:ascii="仿宋" w:eastAsia="仿宋" w:hAnsi="仿宋" w:cs="Times New Roman"/>
          <w:sz w:val="24"/>
          <w:szCs w:val="24"/>
        </w:rPr>
        <w:t>一</w:t>
      </w:r>
      <w:proofErr w:type="gramEnd"/>
      <w:r w:rsidRPr="001778BA">
        <w:rPr>
          <w:rFonts w:ascii="仿宋" w:eastAsia="仿宋" w:hAnsi="仿宋" w:cs="Times New Roman"/>
          <w:sz w:val="24"/>
          <w:szCs w:val="24"/>
        </w:rPr>
        <w:t>年度支付。</w:t>
      </w:r>
    </w:p>
    <w:p w:rsidR="007208BA" w:rsidRPr="001778BA" w:rsidRDefault="002D1943" w:rsidP="007208BA">
      <w:pPr>
        <w:numPr>
          <w:ilvl w:val="0"/>
          <w:numId w:val="16"/>
        </w:numPr>
        <w:tabs>
          <w:tab w:val="left" w:pos="2552"/>
        </w:tabs>
        <w:spacing w:beforeLines="30" w:before="93" w:afterLines="30" w:after="93" w:line="276" w:lineRule="auto"/>
        <w:rPr>
          <w:rFonts w:ascii="仿宋" w:eastAsia="仿宋" w:hAnsi="仿宋" w:cs="Times New Roman"/>
          <w:sz w:val="24"/>
          <w:szCs w:val="24"/>
        </w:rPr>
      </w:pPr>
      <w:r w:rsidRPr="001778BA">
        <w:rPr>
          <w:rFonts w:ascii="仿宋" w:eastAsia="仿宋" w:hAnsi="仿宋" w:cs="Times New Roman" w:hint="eastAsia"/>
          <w:sz w:val="24"/>
          <w:szCs w:val="24"/>
        </w:rPr>
        <w:t>地面</w:t>
      </w:r>
      <w:r w:rsidR="007208BA" w:rsidRPr="001778BA">
        <w:rPr>
          <w:rFonts w:ascii="仿宋" w:eastAsia="仿宋" w:hAnsi="仿宋" w:cs="Times New Roman" w:hint="eastAsia"/>
          <w:sz w:val="24"/>
          <w:szCs w:val="24"/>
        </w:rPr>
        <w:t>临时停车</w:t>
      </w:r>
    </w:p>
    <w:p w:rsidR="007208BA" w:rsidRPr="001778BA" w:rsidRDefault="007208BA" w:rsidP="007208BA">
      <w:pPr>
        <w:spacing w:beforeLines="30" w:before="93" w:afterLines="30" w:after="93" w:line="276" w:lineRule="auto"/>
        <w:ind w:left="709" w:firstLineChars="156" w:firstLine="374"/>
        <w:rPr>
          <w:rFonts w:ascii="仿宋" w:eastAsia="仿宋" w:hAnsi="仿宋" w:cs="Times New Roman"/>
          <w:sz w:val="24"/>
          <w:szCs w:val="24"/>
        </w:rPr>
      </w:pPr>
      <w:r w:rsidRPr="001778BA">
        <w:rPr>
          <w:rFonts w:ascii="仿宋" w:eastAsia="仿宋" w:hAnsi="仿宋" w:cs="Times New Roman" w:hint="eastAsia"/>
          <w:sz w:val="24"/>
          <w:szCs w:val="24"/>
        </w:rPr>
        <w:t>出小区</w:t>
      </w:r>
      <w:proofErr w:type="gramStart"/>
      <w:r w:rsidRPr="001778BA">
        <w:rPr>
          <w:rFonts w:ascii="仿宋" w:eastAsia="仿宋" w:hAnsi="仿宋" w:cs="Times New Roman" w:hint="eastAsia"/>
          <w:sz w:val="24"/>
          <w:szCs w:val="24"/>
        </w:rPr>
        <w:t>前扫码</w:t>
      </w:r>
      <w:proofErr w:type="gramEnd"/>
      <w:r w:rsidRPr="001778BA">
        <w:rPr>
          <w:rFonts w:ascii="仿宋" w:eastAsia="仿宋" w:hAnsi="仿宋" w:cs="Times New Roman" w:hint="eastAsia"/>
          <w:sz w:val="24"/>
          <w:szCs w:val="24"/>
        </w:rPr>
        <w:t>支付。车辆收费</w:t>
      </w:r>
      <w:r w:rsidR="00B177E4" w:rsidRPr="001778BA">
        <w:rPr>
          <w:rFonts w:ascii="仿宋" w:eastAsia="仿宋" w:hAnsi="仿宋" w:cs="Times New Roman" w:hint="eastAsia"/>
          <w:sz w:val="24"/>
          <w:szCs w:val="24"/>
        </w:rPr>
        <w:t>管理系统为启用前，由物业服务工作人员采用人工</w:t>
      </w:r>
      <w:proofErr w:type="gramStart"/>
      <w:r w:rsidR="00B177E4" w:rsidRPr="001778BA">
        <w:rPr>
          <w:rFonts w:ascii="仿宋" w:eastAsia="仿宋" w:hAnsi="仿宋" w:cs="Times New Roman" w:hint="eastAsia"/>
          <w:sz w:val="24"/>
          <w:szCs w:val="24"/>
        </w:rPr>
        <w:t>记台账方式</w:t>
      </w:r>
      <w:proofErr w:type="gramEnd"/>
      <w:r w:rsidR="00B177E4" w:rsidRPr="001778BA">
        <w:rPr>
          <w:rFonts w:ascii="仿宋" w:eastAsia="仿宋" w:hAnsi="仿宋" w:cs="Times New Roman" w:hint="eastAsia"/>
          <w:sz w:val="24"/>
          <w:szCs w:val="24"/>
        </w:rPr>
        <w:t>管理</w:t>
      </w:r>
      <w:r w:rsidRPr="001778BA">
        <w:rPr>
          <w:rFonts w:ascii="仿宋" w:eastAsia="仿宋" w:hAnsi="仿宋" w:cs="Times New Roman" w:hint="eastAsia"/>
          <w:sz w:val="24"/>
          <w:szCs w:val="24"/>
        </w:rPr>
        <w:t>。</w:t>
      </w:r>
    </w:p>
    <w:p w:rsidR="000B2F83" w:rsidRPr="000B2F83" w:rsidRDefault="000B2F83" w:rsidP="000B2F83">
      <w:pPr>
        <w:numPr>
          <w:ilvl w:val="0"/>
          <w:numId w:val="16"/>
        </w:numPr>
        <w:tabs>
          <w:tab w:val="left" w:pos="2552"/>
        </w:tabs>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hint="eastAsia"/>
          <w:sz w:val="24"/>
          <w:szCs w:val="24"/>
        </w:rPr>
        <w:t>小区非机动车停车</w:t>
      </w:r>
    </w:p>
    <w:p w:rsidR="000B2F83" w:rsidRPr="000B2F83" w:rsidRDefault="000B2F83" w:rsidP="000B2F83">
      <w:pPr>
        <w:tabs>
          <w:tab w:val="left" w:pos="2552"/>
        </w:tabs>
        <w:spacing w:beforeLines="30" w:before="93" w:afterLines="30" w:after="93" w:line="276" w:lineRule="auto"/>
        <w:ind w:left="845"/>
        <w:rPr>
          <w:rFonts w:ascii="仿宋" w:eastAsia="仿宋" w:hAnsi="仿宋" w:cs="Times New Roman"/>
          <w:sz w:val="24"/>
          <w:szCs w:val="24"/>
        </w:rPr>
      </w:pPr>
      <w:r w:rsidRPr="000B2F83">
        <w:rPr>
          <w:rFonts w:ascii="仿宋" w:eastAsia="仿宋" w:hAnsi="仿宋" w:cs="Times New Roman" w:hint="eastAsia"/>
          <w:sz w:val="24"/>
          <w:szCs w:val="24"/>
        </w:rPr>
        <w:t>采用先付后停方式：</w:t>
      </w:r>
    </w:p>
    <w:p w:rsidR="000B2F83" w:rsidRPr="00383FE5" w:rsidRDefault="00383FE5" w:rsidP="00383FE5">
      <w:pPr>
        <w:spacing w:beforeLines="30" w:before="93" w:afterLines="30" w:after="93" w:line="276" w:lineRule="auto"/>
        <w:ind w:left="709" w:firstLineChars="156" w:firstLine="374"/>
        <w:rPr>
          <w:rFonts w:ascii="仿宋" w:eastAsia="仿宋" w:hAnsi="仿宋" w:cs="Times New Roman"/>
          <w:sz w:val="24"/>
          <w:szCs w:val="24"/>
        </w:rPr>
      </w:pPr>
      <w:r>
        <w:rPr>
          <w:rFonts w:ascii="仿宋" w:eastAsia="仿宋" w:hAnsi="仿宋" w:cs="Times New Roman" w:hint="eastAsia"/>
          <w:sz w:val="24"/>
          <w:szCs w:val="24"/>
        </w:rPr>
        <w:t>以每年登记一次计，即只要有停车需要，随时申请，以自然年度为计次单位</w:t>
      </w:r>
      <w:r w:rsidR="000B2F83" w:rsidRPr="00383FE5">
        <w:rPr>
          <w:rFonts w:ascii="仿宋" w:eastAsia="仿宋" w:hAnsi="仿宋" w:cs="Times New Roman" w:hint="eastAsia"/>
          <w:sz w:val="24"/>
          <w:szCs w:val="24"/>
        </w:rPr>
        <w:t>。</w:t>
      </w:r>
    </w:p>
    <w:p w:rsidR="00F44C25" w:rsidRPr="000B2F83" w:rsidRDefault="00F44C25"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hint="eastAsia"/>
          <w:b/>
          <w:sz w:val="24"/>
          <w:szCs w:val="24"/>
        </w:rPr>
        <w:t xml:space="preserve">停车费收入管理 </w:t>
      </w:r>
    </w:p>
    <w:p w:rsidR="00F44C25" w:rsidRPr="000B2F83" w:rsidRDefault="0085337F" w:rsidP="00F44C25">
      <w:pPr>
        <w:spacing w:beforeLines="30" w:before="93" w:afterLines="30" w:after="93" w:line="276" w:lineRule="auto"/>
        <w:ind w:firstLineChars="236" w:firstLine="566"/>
        <w:rPr>
          <w:rFonts w:ascii="仿宋" w:eastAsia="仿宋" w:hAnsi="仿宋" w:cs="Times New Roman"/>
          <w:sz w:val="24"/>
          <w:szCs w:val="24"/>
        </w:rPr>
      </w:pPr>
      <w:r>
        <w:rPr>
          <w:rFonts w:ascii="仿宋" w:eastAsia="仿宋" w:hAnsi="仿宋" w:cs="Times New Roman" w:hint="eastAsia"/>
          <w:sz w:val="24"/>
          <w:szCs w:val="24"/>
        </w:rPr>
        <w:t>本小区</w:t>
      </w:r>
      <w:r w:rsidR="00F44C25" w:rsidRPr="000B2F83">
        <w:rPr>
          <w:rFonts w:ascii="仿宋" w:eastAsia="仿宋" w:hAnsi="仿宋" w:cs="Times New Roman" w:hint="eastAsia"/>
          <w:sz w:val="24"/>
          <w:szCs w:val="24"/>
        </w:rPr>
        <w:t>利用属于全体业主共有区域产生的停车费收入，在扣除合理成本后，归全体业主所有。</w:t>
      </w:r>
      <w:r w:rsidR="009B52C2" w:rsidRPr="000B2F83">
        <w:rPr>
          <w:rFonts w:ascii="仿宋" w:eastAsia="仿宋" w:hAnsi="仿宋" w:cs="Times New Roman" w:hint="eastAsia"/>
          <w:sz w:val="24"/>
          <w:szCs w:val="24"/>
        </w:rPr>
        <w:t>地下车库通道旁的</w:t>
      </w:r>
      <w:r w:rsidR="000A7BA7" w:rsidRPr="000B2F83">
        <w:rPr>
          <w:rFonts w:ascii="仿宋" w:eastAsia="仿宋" w:hAnsi="仿宋" w:cs="Times New Roman" w:hint="eastAsia"/>
          <w:sz w:val="24"/>
          <w:szCs w:val="24"/>
        </w:rPr>
        <w:t>停车位收益主要用于地下车库的修缮，剩余部分作为小区</w:t>
      </w:r>
      <w:r w:rsidR="002D1943" w:rsidRPr="000B2F83">
        <w:rPr>
          <w:rFonts w:ascii="仿宋" w:eastAsia="仿宋" w:hAnsi="仿宋" w:cs="Times New Roman" w:hint="eastAsia"/>
          <w:sz w:val="24"/>
          <w:szCs w:val="24"/>
        </w:rPr>
        <w:t>全体业主</w:t>
      </w:r>
      <w:r w:rsidR="000A7BA7" w:rsidRPr="000B2F83">
        <w:rPr>
          <w:rFonts w:ascii="仿宋" w:eastAsia="仿宋" w:hAnsi="仿宋" w:cs="Times New Roman" w:hint="eastAsia"/>
          <w:sz w:val="24"/>
          <w:szCs w:val="24"/>
        </w:rPr>
        <w:t>公共收益。</w:t>
      </w:r>
      <w:r w:rsidR="00F44C25" w:rsidRPr="000B2F83">
        <w:rPr>
          <w:rFonts w:ascii="仿宋" w:eastAsia="仿宋" w:hAnsi="仿宋" w:cs="Times New Roman" w:hint="eastAsia"/>
          <w:sz w:val="24"/>
          <w:szCs w:val="24"/>
        </w:rPr>
        <w:t>利用属于部分共有区域产生的停车费收入归部分共有的业主所有。</w:t>
      </w:r>
    </w:p>
    <w:p w:rsidR="00F44C25" w:rsidRPr="000B2F83" w:rsidRDefault="002B5CD0" w:rsidP="00F44C25">
      <w:pPr>
        <w:spacing w:beforeLines="30" w:before="93" w:afterLines="30" w:after="93" w:line="276" w:lineRule="auto"/>
        <w:ind w:firstLineChars="236" w:firstLine="566"/>
        <w:rPr>
          <w:rFonts w:ascii="仿宋" w:eastAsia="仿宋" w:hAnsi="仿宋" w:cs="Times New Roman"/>
          <w:sz w:val="24"/>
          <w:szCs w:val="24"/>
        </w:rPr>
      </w:pPr>
      <w:r w:rsidRPr="000B2F83">
        <w:rPr>
          <w:rFonts w:ascii="仿宋" w:eastAsia="仿宋" w:hAnsi="仿宋" w:cs="Times New Roman" w:hint="eastAsia"/>
          <w:sz w:val="24"/>
          <w:szCs w:val="24"/>
        </w:rPr>
        <w:t>全体业主共有区域产生</w:t>
      </w:r>
      <w:r w:rsidR="00235CE2" w:rsidRPr="000B2F83">
        <w:rPr>
          <w:rFonts w:ascii="仿宋" w:eastAsia="仿宋" w:hAnsi="仿宋" w:cs="Times New Roman" w:hint="eastAsia"/>
          <w:sz w:val="24"/>
          <w:szCs w:val="24"/>
        </w:rPr>
        <w:t>的</w:t>
      </w:r>
      <w:r w:rsidR="00F44C25" w:rsidRPr="000B2F83">
        <w:rPr>
          <w:rFonts w:ascii="仿宋" w:eastAsia="仿宋" w:hAnsi="仿宋" w:cs="Times New Roman" w:hint="eastAsia"/>
          <w:sz w:val="24"/>
          <w:szCs w:val="24"/>
        </w:rPr>
        <w:t>停车费收入，应归集到业主大会收益账户入账。在使用</w:t>
      </w:r>
      <w:r w:rsidR="00235CE2" w:rsidRPr="000B2F83">
        <w:rPr>
          <w:rFonts w:ascii="仿宋" w:eastAsia="仿宋" w:hAnsi="仿宋" w:cs="Times New Roman" w:hint="eastAsia"/>
          <w:sz w:val="24"/>
          <w:szCs w:val="24"/>
        </w:rPr>
        <w:t>停车</w:t>
      </w:r>
      <w:r w:rsidR="00F44C25" w:rsidRPr="000B2F83">
        <w:rPr>
          <w:rFonts w:ascii="仿宋" w:eastAsia="仿宋" w:hAnsi="仿宋" w:cs="Times New Roman" w:hint="eastAsia"/>
          <w:sz w:val="24"/>
          <w:szCs w:val="24"/>
        </w:rPr>
        <w:t>收费系统前，物业公司代收的停车费，应按月度向业主委员会提交车辆登记情况及收入清单以及与收入对应的入账凭证，每季度公布停车费收入情况。使用</w:t>
      </w:r>
      <w:r w:rsidR="00235CE2" w:rsidRPr="000B2F83">
        <w:rPr>
          <w:rFonts w:ascii="仿宋" w:eastAsia="仿宋" w:hAnsi="仿宋" w:cs="Times New Roman" w:hint="eastAsia"/>
          <w:sz w:val="24"/>
          <w:szCs w:val="24"/>
        </w:rPr>
        <w:t>停车</w:t>
      </w:r>
      <w:r w:rsidR="00F44C25" w:rsidRPr="000B2F83">
        <w:rPr>
          <w:rFonts w:ascii="仿宋" w:eastAsia="仿宋" w:hAnsi="仿宋" w:cs="Times New Roman" w:hint="eastAsia"/>
          <w:sz w:val="24"/>
          <w:szCs w:val="24"/>
        </w:rPr>
        <w:t>收费</w:t>
      </w:r>
      <w:r w:rsidRPr="000B2F83">
        <w:rPr>
          <w:rFonts w:ascii="仿宋" w:eastAsia="仿宋" w:hAnsi="仿宋" w:cs="Times New Roman" w:hint="eastAsia"/>
          <w:sz w:val="24"/>
          <w:szCs w:val="24"/>
        </w:rPr>
        <w:t>管理</w:t>
      </w:r>
      <w:r w:rsidR="00F44C25" w:rsidRPr="000B2F83">
        <w:rPr>
          <w:rFonts w:ascii="仿宋" w:eastAsia="仿宋" w:hAnsi="仿宋" w:cs="Times New Roman" w:hint="eastAsia"/>
          <w:sz w:val="24"/>
          <w:szCs w:val="24"/>
        </w:rPr>
        <w:t>系统后，应按收费系统记录足额入账，并按月度向业主委员会提交收费系统汇总记录，以及入账凭证。</w:t>
      </w:r>
    </w:p>
    <w:p w:rsidR="00F44C25" w:rsidRPr="000B2F83" w:rsidRDefault="00F44C25" w:rsidP="00F44C25">
      <w:pPr>
        <w:spacing w:beforeLines="30" w:before="93" w:afterLines="30" w:after="93" w:line="276" w:lineRule="auto"/>
        <w:ind w:firstLineChars="236" w:firstLine="566"/>
        <w:rPr>
          <w:rFonts w:ascii="仿宋" w:eastAsia="仿宋" w:hAnsi="仿宋" w:cs="Times New Roman"/>
          <w:sz w:val="24"/>
          <w:szCs w:val="24"/>
        </w:rPr>
      </w:pPr>
      <w:r w:rsidRPr="000B2F83">
        <w:rPr>
          <w:rFonts w:ascii="仿宋" w:eastAsia="仿宋" w:hAnsi="仿宋" w:cs="Times New Roman" w:hint="eastAsia"/>
          <w:sz w:val="24"/>
          <w:szCs w:val="24"/>
        </w:rPr>
        <w:t>扣除合理成本是指停车管理的合理支出，其额度由业主委员会核定、批准。</w:t>
      </w:r>
    </w:p>
    <w:p w:rsidR="00F44C25" w:rsidRPr="000B2F83" w:rsidRDefault="00F44C25"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hint="eastAsia"/>
          <w:b/>
          <w:sz w:val="24"/>
          <w:szCs w:val="24"/>
        </w:rPr>
        <w:t>停车管理服务基本要求</w:t>
      </w:r>
    </w:p>
    <w:p w:rsidR="00F44C25" w:rsidRPr="000B2F83" w:rsidRDefault="00F44C25" w:rsidP="00F44C25">
      <w:pPr>
        <w:spacing w:line="276" w:lineRule="auto"/>
        <w:rPr>
          <w:rFonts w:ascii="仿宋" w:eastAsia="仿宋" w:hAnsi="仿宋" w:cs="Times New Roman"/>
          <w:sz w:val="24"/>
          <w:szCs w:val="24"/>
        </w:rPr>
      </w:pPr>
      <w:r w:rsidRPr="000B2F83">
        <w:rPr>
          <w:rFonts w:ascii="仿宋" w:eastAsia="仿宋" w:hAnsi="仿宋" w:cs="Times New Roman" w:hint="eastAsia"/>
          <w:sz w:val="24"/>
          <w:szCs w:val="24"/>
        </w:rPr>
        <w:t xml:space="preserve"> </w:t>
      </w:r>
      <w:r w:rsidRPr="000B2F83">
        <w:rPr>
          <w:rFonts w:ascii="仿宋" w:eastAsia="仿宋" w:hAnsi="仿宋" w:cs="Times New Roman"/>
          <w:sz w:val="24"/>
          <w:szCs w:val="24"/>
        </w:rPr>
        <w:t xml:space="preserve">    </w:t>
      </w:r>
      <w:r w:rsidRPr="000B2F83">
        <w:rPr>
          <w:rFonts w:ascii="仿宋" w:eastAsia="仿宋" w:hAnsi="仿宋" w:cs="Times New Roman" w:hint="eastAsia"/>
          <w:sz w:val="24"/>
          <w:szCs w:val="24"/>
        </w:rPr>
        <w:t>物业服务单位负责提供停车管理服务，可获适当管理报酬。停车管理服务应满足以下基本要求:</w:t>
      </w:r>
    </w:p>
    <w:p w:rsidR="00F44C25" w:rsidRPr="000B2F83" w:rsidRDefault="00F44C25" w:rsidP="00F44C25">
      <w:pPr>
        <w:numPr>
          <w:ilvl w:val="1"/>
          <w:numId w:val="3"/>
        </w:numPr>
        <w:spacing w:line="276" w:lineRule="auto"/>
        <w:rPr>
          <w:rFonts w:ascii="仿宋" w:eastAsia="仿宋" w:hAnsi="仿宋" w:cs="Times New Roman"/>
          <w:sz w:val="24"/>
          <w:szCs w:val="24"/>
        </w:rPr>
      </w:pPr>
      <w:r w:rsidRPr="000B2F83">
        <w:rPr>
          <w:rFonts w:ascii="仿宋" w:eastAsia="仿宋" w:hAnsi="仿宋" w:cs="Times New Roman" w:hint="eastAsia"/>
          <w:sz w:val="24"/>
          <w:szCs w:val="24"/>
        </w:rPr>
        <w:t>遵守本市停车管理的有关规定；</w:t>
      </w:r>
    </w:p>
    <w:p w:rsidR="00F44C25" w:rsidRPr="000B2F83" w:rsidRDefault="00F44C25" w:rsidP="00F44C25">
      <w:pPr>
        <w:numPr>
          <w:ilvl w:val="1"/>
          <w:numId w:val="3"/>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履行物业服务合同或者停车管理服务合同中规定的职责及义务；</w:t>
      </w:r>
    </w:p>
    <w:p w:rsidR="00F44C25" w:rsidRPr="000B2F83" w:rsidRDefault="00F44C25" w:rsidP="00F44C25">
      <w:pPr>
        <w:numPr>
          <w:ilvl w:val="1"/>
          <w:numId w:val="3"/>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在物业管理区域内显著位置公示停车收费标准；</w:t>
      </w:r>
    </w:p>
    <w:p w:rsidR="00F44C25" w:rsidRPr="000B2F83" w:rsidRDefault="00F44C25" w:rsidP="00F44C25">
      <w:pPr>
        <w:numPr>
          <w:ilvl w:val="1"/>
          <w:numId w:val="3"/>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明确停车管理人员的职责、发生紧急情况的迁移车辆处置预案、停车收费管理制度等；</w:t>
      </w:r>
    </w:p>
    <w:p w:rsidR="00F44C25" w:rsidRPr="000B2F83" w:rsidRDefault="00F44C25" w:rsidP="00F44C25">
      <w:pPr>
        <w:numPr>
          <w:ilvl w:val="1"/>
          <w:numId w:val="3"/>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划设车位应当符合消防等相关规定；</w:t>
      </w:r>
    </w:p>
    <w:p w:rsidR="00F44C25" w:rsidRPr="000B2F83" w:rsidRDefault="00F44C25" w:rsidP="00F44C25">
      <w:pPr>
        <w:numPr>
          <w:ilvl w:val="1"/>
          <w:numId w:val="3"/>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公开登记停车车辆及车位使用情况，供住户查询；</w:t>
      </w:r>
    </w:p>
    <w:p w:rsidR="00F44C25" w:rsidRPr="000B2F83" w:rsidRDefault="00F44C25" w:rsidP="00F44C25">
      <w:pPr>
        <w:numPr>
          <w:ilvl w:val="1"/>
          <w:numId w:val="3"/>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地面、墙面设立交通标识，引导车辆按规定路线行驶；</w:t>
      </w:r>
    </w:p>
    <w:p w:rsidR="00F44C25" w:rsidRPr="000B2F83" w:rsidRDefault="00F44C25" w:rsidP="00F44C25">
      <w:pPr>
        <w:numPr>
          <w:ilvl w:val="1"/>
          <w:numId w:val="3"/>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与车主签订保管合同的，应依据合同约定提供相应服务；</w:t>
      </w:r>
    </w:p>
    <w:p w:rsidR="00F44C25" w:rsidRPr="000B2F83" w:rsidRDefault="00F44C25" w:rsidP="00F44C25">
      <w:pPr>
        <w:numPr>
          <w:ilvl w:val="1"/>
          <w:numId w:val="3"/>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停车收费应出具收费发票或收据；</w:t>
      </w:r>
    </w:p>
    <w:p w:rsidR="00F44C25" w:rsidRPr="000B2F83" w:rsidRDefault="00235CE2" w:rsidP="00F44C25">
      <w:pPr>
        <w:numPr>
          <w:ilvl w:val="1"/>
          <w:numId w:val="3"/>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停车收费系统</w:t>
      </w:r>
      <w:r w:rsidR="00F44C25" w:rsidRPr="000B2F83">
        <w:rPr>
          <w:rFonts w:ascii="仿宋" w:eastAsia="仿宋" w:hAnsi="仿宋" w:cs="Times New Roman" w:hint="eastAsia"/>
          <w:sz w:val="24"/>
          <w:szCs w:val="24"/>
        </w:rPr>
        <w:t>故障或其他原因人工开启闸机放行车辆应做好相应记</w:t>
      </w:r>
      <w:r w:rsidR="00F44C25" w:rsidRPr="000B2F83">
        <w:rPr>
          <w:rFonts w:ascii="仿宋" w:eastAsia="仿宋" w:hAnsi="仿宋" w:cs="Times New Roman" w:hint="eastAsia"/>
          <w:sz w:val="24"/>
          <w:szCs w:val="24"/>
        </w:rPr>
        <w:lastRenderedPageBreak/>
        <w:t>录；</w:t>
      </w:r>
    </w:p>
    <w:p w:rsidR="00F44C25" w:rsidRPr="000B2F83" w:rsidRDefault="009B52C2" w:rsidP="00F44C25">
      <w:pPr>
        <w:numPr>
          <w:ilvl w:val="1"/>
          <w:numId w:val="3"/>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所有停车费收益</w:t>
      </w:r>
      <w:r w:rsidR="00F44C25" w:rsidRPr="000B2F83">
        <w:rPr>
          <w:rFonts w:ascii="仿宋" w:eastAsia="仿宋" w:hAnsi="仿宋" w:cs="Times New Roman" w:hint="eastAsia"/>
          <w:sz w:val="24"/>
          <w:szCs w:val="24"/>
        </w:rPr>
        <w:t>应归入业主大会账户。</w:t>
      </w:r>
    </w:p>
    <w:p w:rsidR="00F44C25" w:rsidRPr="000B2F83" w:rsidRDefault="00F44C25"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b/>
          <w:sz w:val="24"/>
          <w:szCs w:val="24"/>
        </w:rPr>
        <w:t>车辆停放人应遵守的规定</w:t>
      </w:r>
    </w:p>
    <w:p w:rsidR="00F44C25" w:rsidRPr="000B2F83" w:rsidRDefault="00F44C25" w:rsidP="00F44C25">
      <w:pPr>
        <w:spacing w:line="276" w:lineRule="auto"/>
        <w:ind w:firstLineChars="300" w:firstLine="720"/>
        <w:rPr>
          <w:rFonts w:ascii="仿宋" w:eastAsia="仿宋" w:hAnsi="仿宋" w:cs="Times New Roman"/>
          <w:sz w:val="24"/>
          <w:szCs w:val="24"/>
        </w:rPr>
      </w:pPr>
      <w:r w:rsidRPr="000B2F83">
        <w:rPr>
          <w:rFonts w:ascii="仿宋" w:eastAsia="仿宋" w:hAnsi="仿宋" w:cs="Times New Roman" w:hint="eastAsia"/>
          <w:sz w:val="24"/>
          <w:szCs w:val="24"/>
        </w:rPr>
        <w:t>车辆停放人应当遵守以下规定：</w:t>
      </w:r>
    </w:p>
    <w:p w:rsidR="00F44C25" w:rsidRPr="000B2F83" w:rsidRDefault="0085337F" w:rsidP="00F44C25">
      <w:pPr>
        <w:numPr>
          <w:ilvl w:val="1"/>
          <w:numId w:val="4"/>
        </w:numPr>
        <w:spacing w:line="276" w:lineRule="auto"/>
        <w:ind w:left="1276" w:hanging="850"/>
        <w:rPr>
          <w:rFonts w:ascii="仿宋" w:eastAsia="仿宋" w:hAnsi="仿宋" w:cs="Times New Roman"/>
          <w:sz w:val="24"/>
          <w:szCs w:val="24"/>
        </w:rPr>
      </w:pPr>
      <w:r>
        <w:rPr>
          <w:rFonts w:ascii="仿宋" w:eastAsia="仿宋" w:hAnsi="仿宋" w:cs="Times New Roman" w:hint="eastAsia"/>
          <w:sz w:val="24"/>
          <w:szCs w:val="24"/>
        </w:rPr>
        <w:t>遵守业主大会决议、嘉发大厦管理规约和本管理规约</w:t>
      </w:r>
      <w:r w:rsidR="00F44C25" w:rsidRPr="000B2F83">
        <w:rPr>
          <w:rFonts w:ascii="仿宋" w:eastAsia="仿宋" w:hAnsi="仿宋" w:cs="Times New Roman" w:hint="eastAsia"/>
          <w:sz w:val="24"/>
          <w:szCs w:val="24"/>
        </w:rPr>
        <w:t>，听从停车管理人员的指挥；</w:t>
      </w:r>
    </w:p>
    <w:p w:rsidR="00F44C25" w:rsidRPr="000B2F83" w:rsidRDefault="00F44C25" w:rsidP="00F44C25">
      <w:pPr>
        <w:numPr>
          <w:ilvl w:val="1"/>
          <w:numId w:val="4"/>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车辆停放不得占用消防车通道，不得妨碍消防设施的使用，不得擅自停放他人车位，不得影响行人和其他车辆的正常通行，不得占用绿地、毁绿停车；</w:t>
      </w:r>
    </w:p>
    <w:p w:rsidR="00F44C25" w:rsidRPr="000B2F83" w:rsidRDefault="00F44C25" w:rsidP="00F44C25">
      <w:pPr>
        <w:numPr>
          <w:ilvl w:val="1"/>
          <w:numId w:val="4"/>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按照小区停车管理相关规定，向</w:t>
      </w:r>
      <w:r w:rsidR="00235CE2" w:rsidRPr="000B2F83">
        <w:rPr>
          <w:rFonts w:ascii="仿宋" w:eastAsia="仿宋" w:hAnsi="仿宋" w:cs="Times New Roman" w:hint="eastAsia"/>
          <w:sz w:val="24"/>
          <w:szCs w:val="24"/>
        </w:rPr>
        <w:t>物业服务单位</w:t>
      </w:r>
      <w:r w:rsidRPr="000B2F83">
        <w:rPr>
          <w:rFonts w:ascii="仿宋" w:eastAsia="仿宋" w:hAnsi="仿宋" w:cs="Times New Roman" w:hint="eastAsia"/>
          <w:sz w:val="24"/>
          <w:szCs w:val="24"/>
        </w:rPr>
        <w:t>提供联系方式，在小区发生紧急情况时，应配合停车管理</w:t>
      </w:r>
      <w:r w:rsidR="002B5CD0" w:rsidRPr="000B2F83">
        <w:rPr>
          <w:rFonts w:ascii="仿宋" w:eastAsia="仿宋" w:hAnsi="仿宋" w:cs="Times New Roman" w:hint="eastAsia"/>
          <w:sz w:val="24"/>
          <w:szCs w:val="24"/>
        </w:rPr>
        <w:t>人员</w:t>
      </w:r>
      <w:r w:rsidRPr="000B2F83">
        <w:rPr>
          <w:rFonts w:ascii="仿宋" w:eastAsia="仿宋" w:hAnsi="仿宋" w:cs="Times New Roman" w:hint="eastAsia"/>
          <w:sz w:val="24"/>
          <w:szCs w:val="24"/>
        </w:rPr>
        <w:t>及时调整停车场地；</w:t>
      </w:r>
    </w:p>
    <w:p w:rsidR="00F44C25" w:rsidRPr="000B2F83" w:rsidRDefault="00F44C25" w:rsidP="00F44C25">
      <w:pPr>
        <w:numPr>
          <w:ilvl w:val="1"/>
          <w:numId w:val="4"/>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按照规定或者约定支付车辆停放费用；</w:t>
      </w:r>
    </w:p>
    <w:p w:rsidR="00F44C25" w:rsidRPr="000B2F83" w:rsidRDefault="00F44C25" w:rsidP="00F44C25">
      <w:pPr>
        <w:numPr>
          <w:ilvl w:val="1"/>
          <w:numId w:val="4"/>
        </w:numPr>
        <w:spacing w:line="276" w:lineRule="auto"/>
        <w:ind w:left="1276" w:hanging="850"/>
        <w:rPr>
          <w:rFonts w:ascii="仿宋" w:eastAsia="仿宋" w:hAnsi="仿宋" w:cs="Times New Roman"/>
          <w:sz w:val="24"/>
          <w:szCs w:val="24"/>
        </w:rPr>
      </w:pPr>
      <w:r w:rsidRPr="000B2F83">
        <w:rPr>
          <w:rFonts w:ascii="仿宋" w:eastAsia="仿宋" w:hAnsi="仿宋" w:cs="Times New Roman" w:hint="eastAsia"/>
          <w:sz w:val="24"/>
          <w:szCs w:val="24"/>
        </w:rPr>
        <w:t>支付停车费应向收费人获取发票或收据。</w:t>
      </w:r>
    </w:p>
    <w:p w:rsidR="00F44C25" w:rsidRPr="000B2F83" w:rsidRDefault="00F44C25"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hint="eastAsia"/>
          <w:b/>
          <w:sz w:val="24"/>
          <w:szCs w:val="24"/>
        </w:rPr>
        <w:t>公务车辆</w:t>
      </w:r>
    </w:p>
    <w:p w:rsidR="00F44C25" w:rsidRPr="000B2F83" w:rsidRDefault="00F44C25" w:rsidP="00F44C25">
      <w:pPr>
        <w:spacing w:beforeLines="30" w:before="93" w:afterLines="30" w:after="93" w:line="276" w:lineRule="auto"/>
        <w:ind w:firstLineChars="236" w:firstLine="566"/>
        <w:rPr>
          <w:rFonts w:ascii="仿宋" w:eastAsia="仿宋" w:hAnsi="仿宋" w:cs="Times New Roman"/>
          <w:sz w:val="24"/>
          <w:szCs w:val="24"/>
        </w:rPr>
      </w:pPr>
      <w:r w:rsidRPr="000B2F83">
        <w:rPr>
          <w:rFonts w:ascii="仿宋" w:eastAsia="仿宋" w:hAnsi="仿宋" w:cs="Times New Roman"/>
          <w:sz w:val="24"/>
          <w:szCs w:val="24"/>
        </w:rPr>
        <w:t>公安、国安、消防、急救、环卫、公共服务、应急维修及其他行政机关等 因工作需要的公务车辆进入小区，免收停车费；</w:t>
      </w:r>
      <w:r w:rsidR="006756B6" w:rsidRPr="000B2F83">
        <w:rPr>
          <w:rFonts w:ascii="仿宋" w:eastAsia="仿宋" w:hAnsi="仿宋" w:cs="Times New Roman" w:hint="eastAsia"/>
          <w:sz w:val="24"/>
          <w:szCs w:val="24"/>
        </w:rPr>
        <w:t>物业服务</w:t>
      </w:r>
      <w:r w:rsidR="002B5CD0" w:rsidRPr="000B2F83">
        <w:rPr>
          <w:rFonts w:ascii="仿宋" w:eastAsia="仿宋" w:hAnsi="仿宋" w:cs="Times New Roman" w:hint="eastAsia"/>
          <w:sz w:val="24"/>
          <w:szCs w:val="24"/>
        </w:rPr>
        <w:t>管理</w:t>
      </w:r>
      <w:r w:rsidRPr="000B2F83">
        <w:rPr>
          <w:rFonts w:ascii="仿宋" w:eastAsia="仿宋" w:hAnsi="仿宋" w:cs="Times New Roman"/>
          <w:sz w:val="24"/>
          <w:szCs w:val="24"/>
        </w:rPr>
        <w:t>工作人员应及时引导和密切配合，并做好记录</w:t>
      </w:r>
      <w:r w:rsidRPr="000B2F83">
        <w:rPr>
          <w:rFonts w:ascii="仿宋" w:eastAsia="仿宋" w:hAnsi="仿宋" w:cs="Times New Roman" w:hint="eastAsia"/>
          <w:sz w:val="24"/>
          <w:szCs w:val="24"/>
        </w:rPr>
        <w:t>。</w:t>
      </w:r>
    </w:p>
    <w:p w:rsidR="00F44C25" w:rsidRPr="000B2F83" w:rsidRDefault="00F44C25"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b/>
          <w:sz w:val="24"/>
          <w:szCs w:val="24"/>
        </w:rPr>
        <w:t>违规停车的处理</w:t>
      </w:r>
    </w:p>
    <w:p w:rsidR="00F44C25" w:rsidRPr="000B2F83" w:rsidRDefault="00F44C25" w:rsidP="00F44C25">
      <w:pPr>
        <w:numPr>
          <w:ilvl w:val="0"/>
          <w:numId w:val="9"/>
        </w:numPr>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sz w:val="24"/>
          <w:szCs w:val="24"/>
        </w:rPr>
        <w:t>发生本专项规约</w:t>
      </w:r>
      <w:r w:rsidRPr="000B2F83">
        <w:rPr>
          <w:rFonts w:ascii="仿宋" w:eastAsia="仿宋" w:hAnsi="仿宋" w:cs="Times New Roman" w:hint="eastAsia"/>
          <w:sz w:val="24"/>
          <w:szCs w:val="24"/>
        </w:rPr>
        <w:t>第三条、</w:t>
      </w:r>
      <w:r w:rsidRPr="000B2F83">
        <w:rPr>
          <w:rFonts w:ascii="仿宋" w:eastAsia="仿宋" w:hAnsi="仿宋" w:cs="Times New Roman"/>
          <w:sz w:val="24"/>
          <w:szCs w:val="24"/>
        </w:rPr>
        <w:t>第四条</w:t>
      </w:r>
      <w:r w:rsidRPr="000B2F83">
        <w:rPr>
          <w:rFonts w:ascii="仿宋" w:eastAsia="仿宋" w:hAnsi="仿宋" w:cs="Times New Roman" w:hint="eastAsia"/>
          <w:sz w:val="24"/>
          <w:szCs w:val="24"/>
        </w:rPr>
        <w:t>、第五条</w:t>
      </w:r>
      <w:r w:rsidRPr="000B2F83">
        <w:rPr>
          <w:rFonts w:ascii="仿宋" w:eastAsia="仿宋" w:hAnsi="仿宋" w:cs="Times New Roman"/>
          <w:sz w:val="24"/>
          <w:szCs w:val="24"/>
        </w:rPr>
        <w:t>行为，经劝阻、制止无效的，</w:t>
      </w:r>
      <w:r w:rsidR="006756B6" w:rsidRPr="000B2F83">
        <w:rPr>
          <w:rFonts w:ascii="仿宋" w:eastAsia="仿宋" w:hAnsi="仿宋" w:cs="Times New Roman" w:hint="eastAsia"/>
          <w:sz w:val="24"/>
          <w:szCs w:val="24"/>
        </w:rPr>
        <w:t>小区安保人员</w:t>
      </w:r>
      <w:r w:rsidRPr="000B2F83">
        <w:rPr>
          <w:rFonts w:ascii="仿宋" w:eastAsia="仿宋" w:hAnsi="仿宋" w:cs="Times New Roman"/>
          <w:sz w:val="24"/>
          <w:szCs w:val="24"/>
        </w:rPr>
        <w:t>应将违规车辆的车牌号及违规情节予以记录</w:t>
      </w:r>
      <w:r w:rsidR="009C5F97" w:rsidRPr="000B2F83">
        <w:rPr>
          <w:rFonts w:ascii="仿宋" w:eastAsia="仿宋" w:hAnsi="仿宋" w:cs="Times New Roman" w:hint="eastAsia"/>
          <w:sz w:val="24"/>
          <w:szCs w:val="24"/>
        </w:rPr>
        <w:t>，并由物业服务单位进行曝光警示。</w:t>
      </w:r>
      <w:r w:rsidRPr="000B2F83">
        <w:rPr>
          <w:rFonts w:ascii="仿宋" w:eastAsia="仿宋" w:hAnsi="仿宋" w:cs="Times New Roman"/>
          <w:sz w:val="24"/>
          <w:szCs w:val="24"/>
        </w:rPr>
        <w:t>本小区业主</w:t>
      </w:r>
      <w:r w:rsidR="009C5F97" w:rsidRPr="000B2F83">
        <w:rPr>
          <w:rFonts w:ascii="仿宋" w:eastAsia="仿宋" w:hAnsi="仿宋" w:cs="Times New Roman" w:hint="eastAsia"/>
          <w:sz w:val="24"/>
          <w:szCs w:val="24"/>
        </w:rPr>
        <w:t>同意并</w:t>
      </w:r>
      <w:r w:rsidRPr="000B2F83">
        <w:rPr>
          <w:rFonts w:ascii="仿宋" w:eastAsia="仿宋" w:hAnsi="仿宋" w:cs="Times New Roman"/>
          <w:sz w:val="24"/>
          <w:szCs w:val="24"/>
        </w:rPr>
        <w:t>授权</w:t>
      </w:r>
      <w:r w:rsidR="009C5F97" w:rsidRPr="000B2F83">
        <w:rPr>
          <w:rFonts w:ascii="仿宋" w:eastAsia="仿宋" w:hAnsi="仿宋" w:cs="Times New Roman" w:hint="eastAsia"/>
          <w:sz w:val="24"/>
          <w:szCs w:val="24"/>
        </w:rPr>
        <w:t>物业服务单位</w:t>
      </w:r>
      <w:r w:rsidRPr="000B2F83">
        <w:rPr>
          <w:rFonts w:ascii="仿宋" w:eastAsia="仿宋" w:hAnsi="仿宋" w:cs="Times New Roman"/>
          <w:sz w:val="24"/>
          <w:szCs w:val="24"/>
        </w:rPr>
        <w:t>可以在小区内公开曝光</w:t>
      </w:r>
      <w:r w:rsidR="006756B6" w:rsidRPr="000B2F83">
        <w:rPr>
          <w:rFonts w:ascii="仿宋" w:eastAsia="仿宋" w:hAnsi="仿宋" w:cs="Times New Roman" w:hint="eastAsia"/>
          <w:sz w:val="24"/>
          <w:szCs w:val="24"/>
        </w:rPr>
        <w:t>违规车辆，对责任人予以警示</w:t>
      </w:r>
      <w:r w:rsidRPr="000B2F83">
        <w:rPr>
          <w:rFonts w:ascii="仿宋" w:eastAsia="仿宋" w:hAnsi="仿宋" w:cs="Times New Roman" w:hint="eastAsia"/>
          <w:sz w:val="24"/>
          <w:szCs w:val="24"/>
        </w:rPr>
        <w:t>；</w:t>
      </w:r>
    </w:p>
    <w:p w:rsidR="00F44C25" w:rsidRPr="000B2F83" w:rsidRDefault="00F44C25" w:rsidP="00F44C25">
      <w:pPr>
        <w:numPr>
          <w:ilvl w:val="0"/>
          <w:numId w:val="9"/>
        </w:numPr>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sz w:val="24"/>
          <w:szCs w:val="24"/>
        </w:rPr>
        <w:t>累计</w:t>
      </w:r>
      <w:r w:rsidRPr="000B2F83">
        <w:rPr>
          <w:rFonts w:ascii="仿宋" w:eastAsia="仿宋" w:hAnsi="仿宋" w:cs="Times New Roman" w:hint="eastAsia"/>
          <w:sz w:val="24"/>
          <w:szCs w:val="24"/>
        </w:rPr>
        <w:t>二</w:t>
      </w:r>
      <w:r w:rsidRPr="000B2F83">
        <w:rPr>
          <w:rFonts w:ascii="仿宋" w:eastAsia="仿宋" w:hAnsi="仿宋" w:cs="Times New Roman"/>
          <w:sz w:val="24"/>
          <w:szCs w:val="24"/>
        </w:rPr>
        <w:t>次公开</w:t>
      </w:r>
      <w:r w:rsidRPr="000B2F83">
        <w:rPr>
          <w:rFonts w:ascii="仿宋" w:eastAsia="仿宋" w:hAnsi="仿宋" w:cs="Times New Roman" w:hint="eastAsia"/>
          <w:sz w:val="24"/>
          <w:szCs w:val="24"/>
        </w:rPr>
        <w:t>曝光警示无效的，</w:t>
      </w:r>
      <w:r w:rsidR="009C5F97" w:rsidRPr="000B2F83">
        <w:rPr>
          <w:rFonts w:ascii="仿宋" w:eastAsia="仿宋" w:hAnsi="仿宋" w:cs="Times New Roman" w:hint="eastAsia"/>
          <w:sz w:val="24"/>
          <w:szCs w:val="24"/>
        </w:rPr>
        <w:t>本小区业主同意授权停车</w:t>
      </w:r>
      <w:r w:rsidRPr="000B2F83">
        <w:rPr>
          <w:rFonts w:ascii="仿宋" w:eastAsia="仿宋" w:hAnsi="仿宋" w:cs="Times New Roman" w:hint="eastAsia"/>
          <w:sz w:val="24"/>
          <w:szCs w:val="24"/>
        </w:rPr>
        <w:t>管理单位取消违规车辆停放许可；</w:t>
      </w:r>
    </w:p>
    <w:p w:rsidR="00F44C25" w:rsidRPr="000B2F83" w:rsidRDefault="00F44C25" w:rsidP="00F44C25">
      <w:pPr>
        <w:numPr>
          <w:ilvl w:val="0"/>
          <w:numId w:val="9"/>
        </w:numPr>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sz w:val="24"/>
          <w:szCs w:val="24"/>
        </w:rPr>
        <w:t>因车辆停放或行驶不当，造成共用设施设备、绿化、道路或其他车辆 损坏的，车主应当主动向</w:t>
      </w:r>
      <w:r w:rsidR="002B5CD0" w:rsidRPr="000B2F83">
        <w:rPr>
          <w:rFonts w:ascii="仿宋" w:eastAsia="仿宋" w:hAnsi="仿宋" w:cs="Times New Roman" w:hint="eastAsia"/>
          <w:sz w:val="24"/>
          <w:szCs w:val="24"/>
        </w:rPr>
        <w:t>小区保安人员</w:t>
      </w:r>
      <w:r w:rsidRPr="000B2F83">
        <w:rPr>
          <w:rFonts w:ascii="仿宋" w:eastAsia="仿宋" w:hAnsi="仿宋" w:cs="Times New Roman"/>
          <w:sz w:val="24"/>
          <w:szCs w:val="24"/>
        </w:rPr>
        <w:t>报告，并负责及时修复或按照实际损害照价赔偿。对于隐瞒不报擅离现场者，经查实后，</w:t>
      </w:r>
      <w:r w:rsidR="009C5F97" w:rsidRPr="000B2F83">
        <w:rPr>
          <w:rFonts w:ascii="仿宋" w:eastAsia="仿宋" w:hAnsi="仿宋" w:cs="Times New Roman" w:hint="eastAsia"/>
          <w:sz w:val="24"/>
          <w:szCs w:val="24"/>
        </w:rPr>
        <w:t>本小区业主同意</w:t>
      </w:r>
      <w:r w:rsidRPr="000B2F83">
        <w:rPr>
          <w:rFonts w:ascii="仿宋" w:eastAsia="仿宋" w:hAnsi="仿宋" w:cs="Times New Roman"/>
          <w:sz w:val="24"/>
          <w:szCs w:val="24"/>
        </w:rPr>
        <w:t>授权</w:t>
      </w:r>
      <w:r w:rsidR="00694811" w:rsidRPr="000B2F83">
        <w:rPr>
          <w:rFonts w:ascii="仿宋" w:eastAsia="仿宋" w:hAnsi="仿宋" w:cs="Times New Roman" w:hint="eastAsia"/>
          <w:sz w:val="24"/>
          <w:szCs w:val="24"/>
        </w:rPr>
        <w:t>小区安保人</w:t>
      </w:r>
      <w:proofErr w:type="gramStart"/>
      <w:r w:rsidR="00694811" w:rsidRPr="000B2F83">
        <w:rPr>
          <w:rFonts w:ascii="仿宋" w:eastAsia="仿宋" w:hAnsi="仿宋" w:cs="Times New Roman" w:hint="eastAsia"/>
          <w:sz w:val="24"/>
          <w:szCs w:val="24"/>
        </w:rPr>
        <w:t>员</w:t>
      </w:r>
      <w:r w:rsidRPr="000B2F83">
        <w:rPr>
          <w:rFonts w:ascii="仿宋" w:eastAsia="仿宋" w:hAnsi="仿宋" w:cs="Times New Roman"/>
          <w:sz w:val="24"/>
          <w:szCs w:val="24"/>
        </w:rPr>
        <w:t>限制</w:t>
      </w:r>
      <w:proofErr w:type="gramEnd"/>
      <w:r w:rsidRPr="000B2F83">
        <w:rPr>
          <w:rFonts w:ascii="仿宋" w:eastAsia="仿宋" w:hAnsi="仿宋" w:cs="Times New Roman"/>
          <w:sz w:val="24"/>
          <w:szCs w:val="24"/>
        </w:rPr>
        <w:t>其车辆进入小区</w:t>
      </w:r>
      <w:r w:rsidR="006756B6" w:rsidRPr="000B2F83">
        <w:rPr>
          <w:rFonts w:ascii="仿宋" w:eastAsia="仿宋" w:hAnsi="仿宋" w:cs="Times New Roman" w:hint="eastAsia"/>
          <w:sz w:val="24"/>
          <w:szCs w:val="24"/>
        </w:rPr>
        <w:t>。</w:t>
      </w:r>
      <w:r w:rsidRPr="000B2F83">
        <w:rPr>
          <w:rFonts w:ascii="仿宋" w:eastAsia="仿宋" w:hAnsi="仿宋" w:cs="Times New Roman"/>
          <w:sz w:val="24"/>
          <w:szCs w:val="24"/>
        </w:rPr>
        <w:t>并</w:t>
      </w:r>
      <w:r w:rsidR="006756B6" w:rsidRPr="000B2F83">
        <w:rPr>
          <w:rFonts w:ascii="仿宋" w:eastAsia="仿宋" w:hAnsi="仿宋" w:cs="Times New Roman" w:hint="eastAsia"/>
          <w:sz w:val="24"/>
          <w:szCs w:val="24"/>
        </w:rPr>
        <w:t>授权物业服务单位追偿其</w:t>
      </w:r>
      <w:r w:rsidR="002B1461">
        <w:rPr>
          <w:rFonts w:ascii="仿宋" w:eastAsia="仿宋" w:hAnsi="仿宋" w:cs="Times New Roman"/>
          <w:sz w:val="24"/>
          <w:szCs w:val="24"/>
        </w:rPr>
        <w:t>赔偿责任</w:t>
      </w:r>
      <w:r w:rsidR="002B1461">
        <w:rPr>
          <w:rFonts w:ascii="仿宋" w:eastAsia="仿宋" w:hAnsi="仿宋" w:cs="Times New Roman" w:hint="eastAsia"/>
          <w:sz w:val="24"/>
          <w:szCs w:val="24"/>
        </w:rPr>
        <w:t>；</w:t>
      </w:r>
      <w:r w:rsidRPr="000B2F83">
        <w:rPr>
          <w:rFonts w:ascii="仿宋" w:eastAsia="仿宋" w:hAnsi="仿宋" w:cs="Times New Roman"/>
          <w:sz w:val="24"/>
          <w:szCs w:val="24"/>
        </w:rPr>
        <w:t xml:space="preserve"> </w:t>
      </w:r>
    </w:p>
    <w:p w:rsidR="00F44C25" w:rsidRPr="000B2F83" w:rsidRDefault="00F44C25" w:rsidP="00F44C25">
      <w:pPr>
        <w:numPr>
          <w:ilvl w:val="0"/>
          <w:numId w:val="9"/>
        </w:numPr>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sz w:val="24"/>
          <w:szCs w:val="24"/>
        </w:rPr>
        <w:t>对故意损坏道闸、殴打停车管理人员、封堵小区出入口或通道等恶 意行为，</w:t>
      </w:r>
      <w:r w:rsidR="009C5F97" w:rsidRPr="000B2F83">
        <w:rPr>
          <w:rFonts w:ascii="仿宋" w:eastAsia="仿宋" w:hAnsi="仿宋" w:cs="Times New Roman" w:hint="eastAsia"/>
          <w:sz w:val="24"/>
          <w:szCs w:val="24"/>
        </w:rPr>
        <w:t>小区安保人员</w:t>
      </w:r>
      <w:r w:rsidRPr="000B2F83">
        <w:rPr>
          <w:rFonts w:ascii="仿宋" w:eastAsia="仿宋" w:hAnsi="仿宋" w:cs="Times New Roman"/>
          <w:sz w:val="24"/>
          <w:szCs w:val="24"/>
        </w:rPr>
        <w:t>可报告公安机关进行处理或处罚，行为人须对其违规行为承担全部法律</w:t>
      </w:r>
      <w:r w:rsidR="0085337F">
        <w:rPr>
          <w:rFonts w:ascii="仿宋" w:eastAsia="仿宋" w:hAnsi="仿宋" w:cs="Times New Roman" w:hint="eastAsia"/>
          <w:sz w:val="24"/>
          <w:szCs w:val="24"/>
        </w:rPr>
        <w:t>责任，本小区授权物业服务单位</w:t>
      </w:r>
      <w:r w:rsidR="002B1461">
        <w:rPr>
          <w:rFonts w:ascii="仿宋" w:eastAsia="仿宋" w:hAnsi="仿宋" w:cs="Times New Roman" w:hint="eastAsia"/>
          <w:sz w:val="24"/>
          <w:szCs w:val="24"/>
        </w:rPr>
        <w:t>进行追责；</w:t>
      </w:r>
    </w:p>
    <w:p w:rsidR="00207CAC" w:rsidRPr="000B2F83" w:rsidRDefault="000B2F83" w:rsidP="00F44C25">
      <w:pPr>
        <w:numPr>
          <w:ilvl w:val="0"/>
          <w:numId w:val="9"/>
        </w:numPr>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hint="eastAsia"/>
          <w:sz w:val="24"/>
          <w:szCs w:val="24"/>
        </w:rPr>
        <w:t>机动车</w:t>
      </w:r>
      <w:r w:rsidR="00207CAC" w:rsidRPr="000B2F83">
        <w:rPr>
          <w:rFonts w:ascii="仿宋" w:eastAsia="仿宋" w:hAnsi="仿宋" w:cs="Times New Roman" w:hint="eastAsia"/>
          <w:sz w:val="24"/>
          <w:szCs w:val="24"/>
        </w:rPr>
        <w:t>在以临时停放方式进入小区内停放三个月以上未支付停车费，本小区业主授权物业服务企业</w:t>
      </w:r>
      <w:proofErr w:type="gramStart"/>
      <w:r w:rsidR="00207CAC" w:rsidRPr="000B2F83">
        <w:rPr>
          <w:rFonts w:ascii="仿宋" w:eastAsia="仿宋" w:hAnsi="仿宋" w:cs="Times New Roman" w:hint="eastAsia"/>
          <w:sz w:val="24"/>
          <w:szCs w:val="24"/>
        </w:rPr>
        <w:t>或业委会</w:t>
      </w:r>
      <w:proofErr w:type="gramEnd"/>
      <w:r w:rsidR="00207CAC" w:rsidRPr="000B2F83">
        <w:rPr>
          <w:rFonts w:ascii="仿宋" w:eastAsia="仿宋" w:hAnsi="仿宋" w:cs="Times New Roman" w:hint="eastAsia"/>
          <w:sz w:val="24"/>
          <w:szCs w:val="24"/>
        </w:rPr>
        <w:t>按照无主车辆移交有关部门处理。</w:t>
      </w:r>
    </w:p>
    <w:p w:rsidR="00207CAC" w:rsidRPr="000B2F83" w:rsidRDefault="00207CAC" w:rsidP="00207CAC">
      <w:pPr>
        <w:numPr>
          <w:ilvl w:val="0"/>
          <w:numId w:val="9"/>
        </w:numPr>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hint="eastAsia"/>
          <w:sz w:val="24"/>
          <w:szCs w:val="24"/>
        </w:rPr>
        <w:lastRenderedPageBreak/>
        <w:t>以月租方式的地面停放</w:t>
      </w:r>
      <w:r w:rsidR="000B2F83" w:rsidRPr="000B2F83">
        <w:rPr>
          <w:rFonts w:ascii="仿宋" w:eastAsia="仿宋" w:hAnsi="仿宋" w:cs="Times New Roman" w:hint="eastAsia"/>
          <w:sz w:val="24"/>
          <w:szCs w:val="24"/>
        </w:rPr>
        <w:t>机动</w:t>
      </w:r>
      <w:r w:rsidRPr="000B2F83">
        <w:rPr>
          <w:rFonts w:ascii="仿宋" w:eastAsia="仿宋" w:hAnsi="仿宋" w:cs="Times New Roman" w:hint="eastAsia"/>
          <w:sz w:val="24"/>
          <w:szCs w:val="24"/>
        </w:rPr>
        <w:t>车辆，停放六个月以上未支付停车费，本小区业主授权物业服务企业</w:t>
      </w:r>
      <w:proofErr w:type="gramStart"/>
      <w:r w:rsidRPr="000B2F83">
        <w:rPr>
          <w:rFonts w:ascii="仿宋" w:eastAsia="仿宋" w:hAnsi="仿宋" w:cs="Times New Roman" w:hint="eastAsia"/>
          <w:sz w:val="24"/>
          <w:szCs w:val="24"/>
        </w:rPr>
        <w:t>或业委会</w:t>
      </w:r>
      <w:proofErr w:type="gramEnd"/>
      <w:r w:rsidRPr="000B2F83">
        <w:rPr>
          <w:rFonts w:ascii="仿宋" w:eastAsia="仿宋" w:hAnsi="仿宋" w:cs="Times New Roman" w:hint="eastAsia"/>
          <w:sz w:val="24"/>
          <w:szCs w:val="24"/>
        </w:rPr>
        <w:t>按照无主车辆移交有关部门处理。</w:t>
      </w:r>
    </w:p>
    <w:p w:rsidR="000B2F83" w:rsidRPr="000B2F83" w:rsidRDefault="000B2F83" w:rsidP="000B2F83">
      <w:pPr>
        <w:numPr>
          <w:ilvl w:val="0"/>
          <w:numId w:val="9"/>
        </w:numPr>
        <w:spacing w:beforeLines="30" w:before="93" w:afterLines="30" w:after="93" w:line="276" w:lineRule="auto"/>
        <w:rPr>
          <w:rFonts w:ascii="仿宋" w:eastAsia="仿宋" w:hAnsi="仿宋" w:cs="Times New Roman"/>
          <w:sz w:val="24"/>
          <w:szCs w:val="24"/>
        </w:rPr>
      </w:pPr>
      <w:r w:rsidRPr="000B2F83">
        <w:rPr>
          <w:rFonts w:ascii="仿宋" w:eastAsia="仿宋" w:hAnsi="仿宋" w:cs="Times New Roman" w:hint="eastAsia"/>
          <w:sz w:val="24"/>
          <w:szCs w:val="24"/>
        </w:rPr>
        <w:t>以年</w:t>
      </w:r>
      <w:r w:rsidR="002B1461">
        <w:rPr>
          <w:rFonts w:ascii="仿宋" w:eastAsia="仿宋" w:hAnsi="仿宋" w:cs="Times New Roman" w:hint="eastAsia"/>
          <w:sz w:val="24"/>
          <w:szCs w:val="24"/>
        </w:rPr>
        <w:t>度</w:t>
      </w:r>
      <w:r w:rsidRPr="000B2F83">
        <w:rPr>
          <w:rFonts w:ascii="仿宋" w:eastAsia="仿宋" w:hAnsi="仿宋" w:cs="Times New Roman" w:hint="eastAsia"/>
          <w:sz w:val="24"/>
          <w:szCs w:val="24"/>
        </w:rPr>
        <w:t>登记方式在本小区</w:t>
      </w:r>
      <w:r w:rsidR="002B1461">
        <w:rPr>
          <w:rFonts w:ascii="仿宋" w:eastAsia="仿宋" w:hAnsi="仿宋" w:cs="Times New Roman" w:hint="eastAsia"/>
          <w:sz w:val="24"/>
          <w:szCs w:val="24"/>
        </w:rPr>
        <w:t>停放的电动自行车、自行车、残疾人专用车辆二年及二年以上未支付</w:t>
      </w:r>
      <w:r w:rsidRPr="000B2F83">
        <w:rPr>
          <w:rFonts w:ascii="仿宋" w:eastAsia="仿宋" w:hAnsi="仿宋" w:cs="Times New Roman" w:hint="eastAsia"/>
          <w:sz w:val="24"/>
          <w:szCs w:val="24"/>
        </w:rPr>
        <w:t>登记费的或车上无停车登记标志的，本小区业主授权物业服务企业</w:t>
      </w:r>
      <w:proofErr w:type="gramStart"/>
      <w:r w:rsidRPr="000B2F83">
        <w:rPr>
          <w:rFonts w:ascii="仿宋" w:eastAsia="仿宋" w:hAnsi="仿宋" w:cs="Times New Roman" w:hint="eastAsia"/>
          <w:sz w:val="24"/>
          <w:szCs w:val="24"/>
        </w:rPr>
        <w:t>或业委会</w:t>
      </w:r>
      <w:proofErr w:type="gramEnd"/>
      <w:r w:rsidRPr="000B2F83">
        <w:rPr>
          <w:rFonts w:ascii="仿宋" w:eastAsia="仿宋" w:hAnsi="仿宋" w:cs="Times New Roman" w:hint="eastAsia"/>
          <w:sz w:val="24"/>
          <w:szCs w:val="24"/>
        </w:rPr>
        <w:t>按照无主车辆移交有关部门处理。</w:t>
      </w:r>
    </w:p>
    <w:p w:rsidR="00F44C25" w:rsidRPr="000B2F83" w:rsidRDefault="00F44C25" w:rsidP="00F44C25">
      <w:pPr>
        <w:spacing w:beforeLines="30" w:before="93" w:afterLines="30" w:after="93" w:line="276" w:lineRule="auto"/>
        <w:ind w:firstLineChars="236" w:firstLine="566"/>
        <w:rPr>
          <w:rFonts w:ascii="仿宋" w:eastAsia="仿宋" w:hAnsi="仿宋" w:cs="Times New Roman"/>
          <w:sz w:val="24"/>
          <w:szCs w:val="24"/>
        </w:rPr>
      </w:pPr>
      <w:r w:rsidRPr="000B2F83">
        <w:rPr>
          <w:rFonts w:ascii="仿宋" w:eastAsia="仿宋" w:hAnsi="仿宋" w:cs="Times New Roman" w:hint="eastAsia"/>
          <w:sz w:val="24"/>
          <w:szCs w:val="24"/>
        </w:rPr>
        <w:t>车辆停放人违反本规约规定，停车占用消防车通道、妨碍消防设施使用或擅自占用共用部位的，</w:t>
      </w:r>
      <w:r w:rsidR="009C5F97" w:rsidRPr="000B2F83">
        <w:rPr>
          <w:rFonts w:ascii="仿宋" w:eastAsia="仿宋" w:hAnsi="仿宋" w:cs="Times New Roman" w:hint="eastAsia"/>
          <w:sz w:val="24"/>
          <w:szCs w:val="24"/>
        </w:rPr>
        <w:t>小区安保人员</w:t>
      </w:r>
      <w:r w:rsidRPr="000B2F83">
        <w:rPr>
          <w:rFonts w:ascii="仿宋" w:eastAsia="仿宋" w:hAnsi="仿宋" w:cs="Times New Roman" w:hint="eastAsia"/>
          <w:sz w:val="24"/>
          <w:szCs w:val="24"/>
        </w:rPr>
        <w:t>应当报告公安、消防、城管等部门进行处理</w:t>
      </w:r>
      <w:r w:rsidR="00694811" w:rsidRPr="000B2F83">
        <w:rPr>
          <w:rFonts w:ascii="仿宋" w:eastAsia="仿宋" w:hAnsi="仿宋" w:cs="Times New Roman" w:hint="eastAsia"/>
          <w:sz w:val="24"/>
          <w:szCs w:val="24"/>
        </w:rPr>
        <w:t>，</w:t>
      </w:r>
      <w:r w:rsidRPr="000B2F83">
        <w:rPr>
          <w:rFonts w:ascii="仿宋" w:eastAsia="仿宋" w:hAnsi="仿宋" w:cs="Times New Roman" w:hint="eastAsia"/>
          <w:sz w:val="24"/>
          <w:szCs w:val="24"/>
        </w:rPr>
        <w:t>妨碍通行或者其他不按规定停放车辆情形的，</w:t>
      </w:r>
      <w:r w:rsidR="009C5F97" w:rsidRPr="000B2F83">
        <w:rPr>
          <w:rFonts w:ascii="仿宋" w:eastAsia="仿宋" w:hAnsi="仿宋" w:cs="Times New Roman" w:hint="eastAsia"/>
          <w:sz w:val="24"/>
          <w:szCs w:val="24"/>
        </w:rPr>
        <w:t>物业服务单位</w:t>
      </w:r>
      <w:r w:rsidRPr="000B2F83">
        <w:rPr>
          <w:rFonts w:ascii="仿宋" w:eastAsia="仿宋" w:hAnsi="仿宋" w:cs="Times New Roman" w:hint="eastAsia"/>
          <w:sz w:val="24"/>
          <w:szCs w:val="24"/>
        </w:rPr>
        <w:t>可以按照《上海市住宅物业管理区域机动车停放管理规定》、嘉发大厦管理规约或者业主大会决议采取处置措施，由此产生的费用由责任人承担。</w:t>
      </w:r>
    </w:p>
    <w:p w:rsidR="00F44C25" w:rsidRPr="000B2F83" w:rsidRDefault="00F44C25" w:rsidP="00F44C25">
      <w:pPr>
        <w:numPr>
          <w:ilvl w:val="0"/>
          <w:numId w:val="2"/>
        </w:numPr>
        <w:spacing w:beforeLines="30" w:before="93" w:afterLines="30" w:after="93" w:line="276" w:lineRule="auto"/>
        <w:ind w:left="426" w:hanging="142"/>
        <w:outlineLvl w:val="0"/>
        <w:rPr>
          <w:rFonts w:ascii="宋体" w:eastAsia="宋体" w:hAnsi="宋体" w:cs="Times New Roman"/>
          <w:b/>
          <w:sz w:val="24"/>
          <w:szCs w:val="24"/>
        </w:rPr>
      </w:pPr>
      <w:r w:rsidRPr="000B2F83">
        <w:rPr>
          <w:rFonts w:ascii="宋体" w:eastAsia="宋体" w:hAnsi="宋体" w:cs="Times New Roman" w:hint="eastAsia"/>
          <w:b/>
          <w:sz w:val="24"/>
          <w:szCs w:val="24"/>
        </w:rPr>
        <w:t>生效</w:t>
      </w:r>
      <w:r w:rsidRPr="000B2F83">
        <w:rPr>
          <w:rFonts w:ascii="宋体" w:eastAsia="宋体" w:hAnsi="宋体" w:cs="Times New Roman"/>
          <w:b/>
          <w:sz w:val="24"/>
          <w:szCs w:val="24"/>
        </w:rPr>
        <w:t>期</w:t>
      </w:r>
    </w:p>
    <w:p w:rsidR="00F44C25" w:rsidRPr="000B2F83" w:rsidRDefault="001F142B" w:rsidP="00123426">
      <w:pPr>
        <w:ind w:leftChars="202" w:left="424" w:firstLineChars="100" w:firstLine="240"/>
        <w:rPr>
          <w:rFonts w:ascii="等线" w:eastAsia="等线" w:hAnsi="等线" w:cs="Times New Roman"/>
        </w:rPr>
      </w:pPr>
      <w:r>
        <w:rPr>
          <w:rFonts w:ascii="仿宋" w:eastAsia="仿宋" w:hAnsi="仿宋" w:cs="Times New Roman" w:hint="eastAsia"/>
          <w:sz w:val="24"/>
          <w:szCs w:val="24"/>
        </w:rPr>
        <w:t>本规约</w:t>
      </w:r>
      <w:r w:rsidR="00F44C25" w:rsidRPr="000B2F83">
        <w:rPr>
          <w:rFonts w:ascii="仿宋" w:eastAsia="仿宋" w:hAnsi="仿宋" w:cs="Times New Roman" w:hint="eastAsia"/>
          <w:sz w:val="24"/>
          <w:szCs w:val="24"/>
        </w:rPr>
        <w:t>自</w:t>
      </w:r>
      <w:r>
        <w:rPr>
          <w:rFonts w:ascii="仿宋" w:eastAsia="仿宋" w:hAnsi="仿宋" w:cs="Times New Roman" w:hint="eastAsia"/>
          <w:sz w:val="24"/>
          <w:szCs w:val="24"/>
        </w:rPr>
        <w:t>业主大会决议通过并公告7日后</w:t>
      </w:r>
      <w:r w:rsidR="00F44C25" w:rsidRPr="000B2F83">
        <w:rPr>
          <w:rFonts w:ascii="仿宋" w:eastAsia="仿宋" w:hAnsi="仿宋" w:cs="Times New Roman" w:hint="eastAsia"/>
          <w:sz w:val="24"/>
          <w:szCs w:val="24"/>
        </w:rPr>
        <w:t xml:space="preserve">生效。 </w:t>
      </w:r>
      <w:bookmarkEnd w:id="1"/>
    </w:p>
    <w:sectPr w:rsidR="00F44C25" w:rsidRPr="000B2F8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D9A" w:rsidRDefault="00127D9A" w:rsidP="00E23301">
      <w:r>
        <w:separator/>
      </w:r>
    </w:p>
  </w:endnote>
  <w:endnote w:type="continuationSeparator" w:id="0">
    <w:p w:rsidR="00127D9A" w:rsidRDefault="00127D9A" w:rsidP="00E2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461" w:rsidRPr="002B1461" w:rsidRDefault="002B1461">
    <w:pPr>
      <w:tabs>
        <w:tab w:val="center" w:pos="4550"/>
        <w:tab w:val="left" w:pos="5818"/>
      </w:tabs>
      <w:ind w:right="260"/>
      <w:jc w:val="right"/>
      <w:rPr>
        <w:color w:val="222A35" w:themeColor="text2" w:themeShade="80"/>
        <w:szCs w:val="21"/>
      </w:rPr>
    </w:pPr>
    <w:r w:rsidRPr="002B1461">
      <w:rPr>
        <w:color w:val="8496B0" w:themeColor="text2" w:themeTint="99"/>
        <w:szCs w:val="21"/>
        <w:lang w:val="zh-CN"/>
      </w:rPr>
      <w:t xml:space="preserve"> </w:t>
    </w:r>
    <w:r w:rsidRPr="002B1461">
      <w:rPr>
        <w:rFonts w:hint="eastAsia"/>
        <w:color w:val="8496B0" w:themeColor="text2" w:themeTint="99"/>
        <w:szCs w:val="21"/>
        <w:lang w:val="zh-CN"/>
      </w:rPr>
      <w:t>第</w:t>
    </w:r>
    <w:r w:rsidRPr="002B1461">
      <w:rPr>
        <w:color w:val="323E4F" w:themeColor="text2" w:themeShade="BF"/>
        <w:szCs w:val="21"/>
      </w:rPr>
      <w:fldChar w:fldCharType="begin"/>
    </w:r>
    <w:r w:rsidRPr="002B1461">
      <w:rPr>
        <w:color w:val="323E4F" w:themeColor="text2" w:themeShade="BF"/>
        <w:szCs w:val="21"/>
      </w:rPr>
      <w:instrText>PAGE   \* MERGEFORMAT</w:instrText>
    </w:r>
    <w:r w:rsidRPr="002B1461">
      <w:rPr>
        <w:color w:val="323E4F" w:themeColor="text2" w:themeShade="BF"/>
        <w:szCs w:val="21"/>
      </w:rPr>
      <w:fldChar w:fldCharType="separate"/>
    </w:r>
    <w:r w:rsidR="00BB31A0" w:rsidRPr="00BB31A0">
      <w:rPr>
        <w:noProof/>
        <w:color w:val="323E4F" w:themeColor="text2" w:themeShade="BF"/>
        <w:szCs w:val="21"/>
        <w:lang w:val="zh-CN"/>
      </w:rPr>
      <w:t>1</w:t>
    </w:r>
    <w:r w:rsidRPr="002B1461">
      <w:rPr>
        <w:color w:val="323E4F" w:themeColor="text2" w:themeShade="BF"/>
        <w:szCs w:val="21"/>
      </w:rPr>
      <w:fldChar w:fldCharType="end"/>
    </w:r>
    <w:r w:rsidRPr="002B1461">
      <w:rPr>
        <w:rFonts w:hint="eastAsia"/>
        <w:color w:val="323E4F" w:themeColor="text2" w:themeShade="BF"/>
        <w:szCs w:val="21"/>
        <w:lang w:val="zh-CN"/>
      </w:rPr>
      <w:t>页，共</w:t>
    </w:r>
    <w:r w:rsidRPr="002B1461">
      <w:rPr>
        <w:color w:val="323E4F" w:themeColor="text2" w:themeShade="BF"/>
        <w:szCs w:val="21"/>
      </w:rPr>
      <w:fldChar w:fldCharType="begin"/>
    </w:r>
    <w:r w:rsidRPr="002B1461">
      <w:rPr>
        <w:color w:val="323E4F" w:themeColor="text2" w:themeShade="BF"/>
        <w:szCs w:val="21"/>
      </w:rPr>
      <w:instrText>NUMPAGES  \* Arabic  \* MERGEFORMAT</w:instrText>
    </w:r>
    <w:r w:rsidRPr="002B1461">
      <w:rPr>
        <w:color w:val="323E4F" w:themeColor="text2" w:themeShade="BF"/>
        <w:szCs w:val="21"/>
      </w:rPr>
      <w:fldChar w:fldCharType="separate"/>
    </w:r>
    <w:r w:rsidR="00BB31A0" w:rsidRPr="00BB31A0">
      <w:rPr>
        <w:noProof/>
        <w:color w:val="323E4F" w:themeColor="text2" w:themeShade="BF"/>
        <w:szCs w:val="21"/>
        <w:lang w:val="zh-CN"/>
      </w:rPr>
      <w:t>7</w:t>
    </w:r>
    <w:r w:rsidRPr="002B1461">
      <w:rPr>
        <w:color w:val="323E4F" w:themeColor="text2" w:themeShade="BF"/>
        <w:szCs w:val="21"/>
      </w:rPr>
      <w:fldChar w:fldCharType="end"/>
    </w:r>
    <w:r w:rsidRPr="002B1461">
      <w:rPr>
        <w:rFonts w:hint="eastAsia"/>
        <w:color w:val="323E4F" w:themeColor="text2" w:themeShade="BF"/>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D9A" w:rsidRDefault="00127D9A" w:rsidP="00E23301">
      <w:r>
        <w:separator/>
      </w:r>
    </w:p>
  </w:footnote>
  <w:footnote w:type="continuationSeparator" w:id="0">
    <w:p w:rsidR="00127D9A" w:rsidRDefault="00127D9A" w:rsidP="00E23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C11"/>
    <w:multiLevelType w:val="multilevel"/>
    <w:tmpl w:val="AF18C280"/>
    <w:lvl w:ilvl="0">
      <w:start w:val="1"/>
      <w:numFmt w:val="chineseCountingThousand"/>
      <w:lvlText w:val="第%1条"/>
      <w:lvlJc w:val="left"/>
      <w:pPr>
        <w:ind w:left="426" w:hanging="425"/>
      </w:pPr>
      <w:rPr>
        <w:rFonts w:hint="eastAsia"/>
      </w:rPr>
    </w:lvl>
    <w:lvl w:ilvl="1">
      <w:start w:val="1"/>
      <w:numFmt w:val="chineseCountingThousand"/>
      <w:lvlText w:val="（%2）"/>
      <w:lvlJc w:val="left"/>
      <w:pPr>
        <w:ind w:left="993" w:hanging="567"/>
      </w:pPr>
      <w:rPr>
        <w:rFonts w:hint="eastAsia"/>
      </w:rPr>
    </w:lvl>
    <w:lvl w:ilvl="2">
      <w:start w:val="1"/>
      <w:numFmt w:val="decimal"/>
      <w:lvlText w:val="%1.%2.%3"/>
      <w:lvlJc w:val="left"/>
      <w:pPr>
        <w:ind w:left="1419" w:hanging="567"/>
      </w:pPr>
      <w:rPr>
        <w:rFonts w:hint="eastAsia"/>
      </w:rPr>
    </w:lvl>
    <w:lvl w:ilvl="3">
      <w:start w:val="1"/>
      <w:numFmt w:val="decimal"/>
      <w:lvlText w:val="%1.%2.%3.%4"/>
      <w:lvlJc w:val="left"/>
      <w:pPr>
        <w:ind w:left="1985" w:hanging="708"/>
      </w:pPr>
      <w:rPr>
        <w:rFonts w:hint="eastAsia"/>
      </w:rPr>
    </w:lvl>
    <w:lvl w:ilvl="4">
      <w:start w:val="1"/>
      <w:numFmt w:val="decimal"/>
      <w:lvlText w:val="%1.%2.%3.%4.%5"/>
      <w:lvlJc w:val="left"/>
      <w:pPr>
        <w:ind w:left="2552" w:hanging="850"/>
      </w:pPr>
      <w:rPr>
        <w:rFonts w:hint="eastAsia"/>
      </w:rPr>
    </w:lvl>
    <w:lvl w:ilvl="5">
      <w:start w:val="1"/>
      <w:numFmt w:val="decimal"/>
      <w:lvlText w:val="%1.%2.%3.%4.%5.%6"/>
      <w:lvlJc w:val="left"/>
      <w:pPr>
        <w:ind w:left="3261" w:hanging="1134"/>
      </w:pPr>
      <w:rPr>
        <w:rFonts w:hint="eastAsia"/>
      </w:rPr>
    </w:lvl>
    <w:lvl w:ilvl="6">
      <w:start w:val="1"/>
      <w:numFmt w:val="decimal"/>
      <w:lvlText w:val="%1.%2.%3.%4.%5.%6.%7"/>
      <w:lvlJc w:val="left"/>
      <w:pPr>
        <w:ind w:left="3828" w:hanging="1276"/>
      </w:pPr>
      <w:rPr>
        <w:rFonts w:hint="eastAsia"/>
      </w:rPr>
    </w:lvl>
    <w:lvl w:ilvl="7">
      <w:start w:val="1"/>
      <w:numFmt w:val="decimal"/>
      <w:lvlText w:val="%1.%2.%3.%4.%5.%6.%7.%8"/>
      <w:lvlJc w:val="left"/>
      <w:pPr>
        <w:ind w:left="4395" w:hanging="1418"/>
      </w:pPr>
      <w:rPr>
        <w:rFonts w:hint="eastAsia"/>
      </w:rPr>
    </w:lvl>
    <w:lvl w:ilvl="8">
      <w:start w:val="1"/>
      <w:numFmt w:val="decimal"/>
      <w:lvlText w:val="%1.%2.%3.%4.%5.%6.%7.%8.%9"/>
      <w:lvlJc w:val="left"/>
      <w:pPr>
        <w:ind w:left="5103" w:hanging="1700"/>
      </w:pPr>
      <w:rPr>
        <w:rFonts w:hint="eastAsia"/>
      </w:rPr>
    </w:lvl>
  </w:abstractNum>
  <w:abstractNum w:abstractNumId="1">
    <w:nsid w:val="09A53FD1"/>
    <w:multiLevelType w:val="hybridMultilevel"/>
    <w:tmpl w:val="7F7067EE"/>
    <w:lvl w:ilvl="0" w:tplc="DEE0C47E">
      <w:start w:val="1"/>
      <w:numFmt w:val="decimal"/>
      <w:lvlText w:val="(%1)"/>
      <w:lvlJc w:val="left"/>
      <w:pPr>
        <w:ind w:left="1324" w:hanging="420"/>
      </w:pPr>
      <w:rPr>
        <w:rFonts w:hint="eastAsia"/>
      </w:rPr>
    </w:lvl>
    <w:lvl w:ilvl="1" w:tplc="04090019" w:tentative="1">
      <w:start w:val="1"/>
      <w:numFmt w:val="lowerLetter"/>
      <w:lvlText w:val="%2)"/>
      <w:lvlJc w:val="left"/>
      <w:pPr>
        <w:ind w:left="1744" w:hanging="420"/>
      </w:pPr>
    </w:lvl>
    <w:lvl w:ilvl="2" w:tplc="0409001B" w:tentative="1">
      <w:start w:val="1"/>
      <w:numFmt w:val="lowerRoman"/>
      <w:lvlText w:val="%3."/>
      <w:lvlJc w:val="right"/>
      <w:pPr>
        <w:ind w:left="2164" w:hanging="420"/>
      </w:pPr>
    </w:lvl>
    <w:lvl w:ilvl="3" w:tplc="0409000F" w:tentative="1">
      <w:start w:val="1"/>
      <w:numFmt w:val="decimal"/>
      <w:lvlText w:val="%4."/>
      <w:lvlJc w:val="left"/>
      <w:pPr>
        <w:ind w:left="2584" w:hanging="420"/>
      </w:pPr>
    </w:lvl>
    <w:lvl w:ilvl="4" w:tplc="04090019" w:tentative="1">
      <w:start w:val="1"/>
      <w:numFmt w:val="lowerLetter"/>
      <w:lvlText w:val="%5)"/>
      <w:lvlJc w:val="left"/>
      <w:pPr>
        <w:ind w:left="3004" w:hanging="420"/>
      </w:pPr>
    </w:lvl>
    <w:lvl w:ilvl="5" w:tplc="0409001B" w:tentative="1">
      <w:start w:val="1"/>
      <w:numFmt w:val="lowerRoman"/>
      <w:lvlText w:val="%6."/>
      <w:lvlJc w:val="right"/>
      <w:pPr>
        <w:ind w:left="3424" w:hanging="420"/>
      </w:pPr>
    </w:lvl>
    <w:lvl w:ilvl="6" w:tplc="0409000F" w:tentative="1">
      <w:start w:val="1"/>
      <w:numFmt w:val="decimal"/>
      <w:lvlText w:val="%7."/>
      <w:lvlJc w:val="left"/>
      <w:pPr>
        <w:ind w:left="3844" w:hanging="420"/>
      </w:pPr>
    </w:lvl>
    <w:lvl w:ilvl="7" w:tplc="04090019" w:tentative="1">
      <w:start w:val="1"/>
      <w:numFmt w:val="lowerLetter"/>
      <w:lvlText w:val="%8)"/>
      <w:lvlJc w:val="left"/>
      <w:pPr>
        <w:ind w:left="4264" w:hanging="420"/>
      </w:pPr>
    </w:lvl>
    <w:lvl w:ilvl="8" w:tplc="0409001B" w:tentative="1">
      <w:start w:val="1"/>
      <w:numFmt w:val="lowerRoman"/>
      <w:lvlText w:val="%9."/>
      <w:lvlJc w:val="right"/>
      <w:pPr>
        <w:ind w:left="4684" w:hanging="420"/>
      </w:pPr>
    </w:lvl>
  </w:abstractNum>
  <w:abstractNum w:abstractNumId="2">
    <w:nsid w:val="18012334"/>
    <w:multiLevelType w:val="multilevel"/>
    <w:tmpl w:val="AF18C280"/>
    <w:lvl w:ilvl="0">
      <w:start w:val="1"/>
      <w:numFmt w:val="chineseCountingThousand"/>
      <w:lvlText w:val="第%1条"/>
      <w:lvlJc w:val="left"/>
      <w:pPr>
        <w:ind w:left="425" w:hanging="425"/>
      </w:pPr>
      <w:rPr>
        <w:rFonts w:hint="eastAsia"/>
      </w:rPr>
    </w:lvl>
    <w:lvl w:ilvl="1">
      <w:start w:val="1"/>
      <w:numFmt w:val="chi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F924CE6"/>
    <w:multiLevelType w:val="hybridMultilevel"/>
    <w:tmpl w:val="8AAEAB56"/>
    <w:lvl w:ilvl="0" w:tplc="DEE0C47E">
      <w:start w:val="1"/>
      <w:numFmt w:val="decimal"/>
      <w:lvlText w:val="(%1)"/>
      <w:lvlJc w:val="left"/>
      <w:pPr>
        <w:ind w:left="1324" w:hanging="420"/>
      </w:pPr>
      <w:rPr>
        <w:rFonts w:hint="eastAsia"/>
      </w:rPr>
    </w:lvl>
    <w:lvl w:ilvl="1" w:tplc="800821E2">
      <w:start w:val="1"/>
      <w:numFmt w:val="japaneseCounting"/>
      <w:lvlText w:val="（%2）"/>
      <w:lvlJc w:val="left"/>
      <w:pPr>
        <w:ind w:left="2044" w:hanging="720"/>
      </w:pPr>
      <w:rPr>
        <w:rFonts w:hint="default"/>
      </w:rPr>
    </w:lvl>
    <w:lvl w:ilvl="2" w:tplc="0409001B" w:tentative="1">
      <w:start w:val="1"/>
      <w:numFmt w:val="lowerRoman"/>
      <w:lvlText w:val="%3."/>
      <w:lvlJc w:val="right"/>
      <w:pPr>
        <w:ind w:left="2164" w:hanging="420"/>
      </w:pPr>
    </w:lvl>
    <w:lvl w:ilvl="3" w:tplc="0409000F" w:tentative="1">
      <w:start w:val="1"/>
      <w:numFmt w:val="decimal"/>
      <w:lvlText w:val="%4."/>
      <w:lvlJc w:val="left"/>
      <w:pPr>
        <w:ind w:left="2584" w:hanging="420"/>
      </w:pPr>
    </w:lvl>
    <w:lvl w:ilvl="4" w:tplc="04090019" w:tentative="1">
      <w:start w:val="1"/>
      <w:numFmt w:val="lowerLetter"/>
      <w:lvlText w:val="%5)"/>
      <w:lvlJc w:val="left"/>
      <w:pPr>
        <w:ind w:left="3004" w:hanging="420"/>
      </w:pPr>
    </w:lvl>
    <w:lvl w:ilvl="5" w:tplc="0409001B" w:tentative="1">
      <w:start w:val="1"/>
      <w:numFmt w:val="lowerRoman"/>
      <w:lvlText w:val="%6."/>
      <w:lvlJc w:val="right"/>
      <w:pPr>
        <w:ind w:left="3424" w:hanging="420"/>
      </w:pPr>
    </w:lvl>
    <w:lvl w:ilvl="6" w:tplc="0409000F" w:tentative="1">
      <w:start w:val="1"/>
      <w:numFmt w:val="decimal"/>
      <w:lvlText w:val="%7."/>
      <w:lvlJc w:val="left"/>
      <w:pPr>
        <w:ind w:left="3844" w:hanging="420"/>
      </w:pPr>
    </w:lvl>
    <w:lvl w:ilvl="7" w:tplc="04090019" w:tentative="1">
      <w:start w:val="1"/>
      <w:numFmt w:val="lowerLetter"/>
      <w:lvlText w:val="%8)"/>
      <w:lvlJc w:val="left"/>
      <w:pPr>
        <w:ind w:left="4264" w:hanging="420"/>
      </w:pPr>
    </w:lvl>
    <w:lvl w:ilvl="8" w:tplc="0409001B" w:tentative="1">
      <w:start w:val="1"/>
      <w:numFmt w:val="lowerRoman"/>
      <w:lvlText w:val="%9."/>
      <w:lvlJc w:val="right"/>
      <w:pPr>
        <w:ind w:left="4684" w:hanging="420"/>
      </w:pPr>
    </w:lvl>
  </w:abstractNum>
  <w:abstractNum w:abstractNumId="4">
    <w:nsid w:val="23EA7EDD"/>
    <w:multiLevelType w:val="hybridMultilevel"/>
    <w:tmpl w:val="922637C4"/>
    <w:lvl w:ilvl="0" w:tplc="04090013">
      <w:start w:val="1"/>
      <w:numFmt w:val="chineseCountingThousand"/>
      <w:lvlText w:val="%1、"/>
      <w:lvlJc w:val="left"/>
      <w:pPr>
        <w:ind w:left="1209" w:hanging="420"/>
      </w:pPr>
    </w:lvl>
    <w:lvl w:ilvl="1" w:tplc="04090019" w:tentative="1">
      <w:start w:val="1"/>
      <w:numFmt w:val="lowerLetter"/>
      <w:lvlText w:val="%2)"/>
      <w:lvlJc w:val="left"/>
      <w:pPr>
        <w:ind w:left="1629" w:hanging="420"/>
      </w:pPr>
    </w:lvl>
    <w:lvl w:ilvl="2" w:tplc="0409001B" w:tentative="1">
      <w:start w:val="1"/>
      <w:numFmt w:val="lowerRoman"/>
      <w:lvlText w:val="%3."/>
      <w:lvlJc w:val="right"/>
      <w:pPr>
        <w:ind w:left="2049" w:hanging="420"/>
      </w:pPr>
    </w:lvl>
    <w:lvl w:ilvl="3" w:tplc="0409000F" w:tentative="1">
      <w:start w:val="1"/>
      <w:numFmt w:val="decimal"/>
      <w:lvlText w:val="%4."/>
      <w:lvlJc w:val="left"/>
      <w:pPr>
        <w:ind w:left="2469" w:hanging="420"/>
      </w:pPr>
    </w:lvl>
    <w:lvl w:ilvl="4" w:tplc="04090019" w:tentative="1">
      <w:start w:val="1"/>
      <w:numFmt w:val="lowerLetter"/>
      <w:lvlText w:val="%5)"/>
      <w:lvlJc w:val="left"/>
      <w:pPr>
        <w:ind w:left="2889" w:hanging="420"/>
      </w:pPr>
    </w:lvl>
    <w:lvl w:ilvl="5" w:tplc="0409001B" w:tentative="1">
      <w:start w:val="1"/>
      <w:numFmt w:val="lowerRoman"/>
      <w:lvlText w:val="%6."/>
      <w:lvlJc w:val="right"/>
      <w:pPr>
        <w:ind w:left="3309" w:hanging="420"/>
      </w:pPr>
    </w:lvl>
    <w:lvl w:ilvl="6" w:tplc="0409000F" w:tentative="1">
      <w:start w:val="1"/>
      <w:numFmt w:val="decimal"/>
      <w:lvlText w:val="%7."/>
      <w:lvlJc w:val="left"/>
      <w:pPr>
        <w:ind w:left="3729" w:hanging="420"/>
      </w:pPr>
    </w:lvl>
    <w:lvl w:ilvl="7" w:tplc="04090019" w:tentative="1">
      <w:start w:val="1"/>
      <w:numFmt w:val="lowerLetter"/>
      <w:lvlText w:val="%8)"/>
      <w:lvlJc w:val="left"/>
      <w:pPr>
        <w:ind w:left="4149" w:hanging="420"/>
      </w:pPr>
    </w:lvl>
    <w:lvl w:ilvl="8" w:tplc="0409001B" w:tentative="1">
      <w:start w:val="1"/>
      <w:numFmt w:val="lowerRoman"/>
      <w:lvlText w:val="%9."/>
      <w:lvlJc w:val="right"/>
      <w:pPr>
        <w:ind w:left="4569" w:hanging="420"/>
      </w:pPr>
    </w:lvl>
  </w:abstractNum>
  <w:abstractNum w:abstractNumId="5">
    <w:nsid w:val="2E2579B5"/>
    <w:multiLevelType w:val="multilevel"/>
    <w:tmpl w:val="B9A0AF7C"/>
    <w:lvl w:ilvl="0">
      <w:start w:val="1"/>
      <w:numFmt w:val="chineseCountingThousand"/>
      <w:suff w:val="nothing"/>
      <w:lvlText w:val="(%1)"/>
      <w:lvlJc w:val="left"/>
      <w:pPr>
        <w:ind w:left="845" w:hanging="420"/>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6">
    <w:nsid w:val="36AD5C3B"/>
    <w:multiLevelType w:val="hybridMultilevel"/>
    <w:tmpl w:val="36D8890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3A854554"/>
    <w:multiLevelType w:val="multilevel"/>
    <w:tmpl w:val="F9CCD20A"/>
    <w:lvl w:ilvl="0">
      <w:start w:val="1"/>
      <w:numFmt w:val="chineseCountingThousand"/>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8">
    <w:nsid w:val="3D92452D"/>
    <w:multiLevelType w:val="hybridMultilevel"/>
    <w:tmpl w:val="15908548"/>
    <w:lvl w:ilvl="0" w:tplc="800821E2">
      <w:start w:val="1"/>
      <w:numFmt w:val="japaneseCounting"/>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47DF6DC6"/>
    <w:multiLevelType w:val="hybridMultilevel"/>
    <w:tmpl w:val="AEF09804"/>
    <w:lvl w:ilvl="0" w:tplc="DEE0C47E">
      <w:start w:val="1"/>
      <w:numFmt w:val="decimal"/>
      <w:lvlText w:val="(%1)"/>
      <w:lvlJc w:val="left"/>
      <w:pPr>
        <w:ind w:left="1324" w:hanging="420"/>
      </w:pPr>
      <w:rPr>
        <w:rFonts w:hint="eastAsia"/>
      </w:rPr>
    </w:lvl>
    <w:lvl w:ilvl="1" w:tplc="800821E2">
      <w:start w:val="1"/>
      <w:numFmt w:val="japaneseCounting"/>
      <w:lvlText w:val="（%2）"/>
      <w:lvlJc w:val="left"/>
      <w:pPr>
        <w:ind w:left="2044" w:hanging="720"/>
      </w:pPr>
      <w:rPr>
        <w:rFonts w:hint="default"/>
      </w:rPr>
    </w:lvl>
    <w:lvl w:ilvl="2" w:tplc="0409001B" w:tentative="1">
      <w:start w:val="1"/>
      <w:numFmt w:val="lowerRoman"/>
      <w:lvlText w:val="%3."/>
      <w:lvlJc w:val="right"/>
      <w:pPr>
        <w:ind w:left="2164" w:hanging="420"/>
      </w:pPr>
    </w:lvl>
    <w:lvl w:ilvl="3" w:tplc="0409000F" w:tentative="1">
      <w:start w:val="1"/>
      <w:numFmt w:val="decimal"/>
      <w:lvlText w:val="%4."/>
      <w:lvlJc w:val="left"/>
      <w:pPr>
        <w:ind w:left="2584" w:hanging="420"/>
      </w:pPr>
    </w:lvl>
    <w:lvl w:ilvl="4" w:tplc="04090019" w:tentative="1">
      <w:start w:val="1"/>
      <w:numFmt w:val="lowerLetter"/>
      <w:lvlText w:val="%5)"/>
      <w:lvlJc w:val="left"/>
      <w:pPr>
        <w:ind w:left="3004" w:hanging="420"/>
      </w:pPr>
    </w:lvl>
    <w:lvl w:ilvl="5" w:tplc="0409001B" w:tentative="1">
      <w:start w:val="1"/>
      <w:numFmt w:val="lowerRoman"/>
      <w:lvlText w:val="%6."/>
      <w:lvlJc w:val="right"/>
      <w:pPr>
        <w:ind w:left="3424" w:hanging="420"/>
      </w:pPr>
    </w:lvl>
    <w:lvl w:ilvl="6" w:tplc="0409000F" w:tentative="1">
      <w:start w:val="1"/>
      <w:numFmt w:val="decimal"/>
      <w:lvlText w:val="%7."/>
      <w:lvlJc w:val="left"/>
      <w:pPr>
        <w:ind w:left="3844" w:hanging="420"/>
      </w:pPr>
    </w:lvl>
    <w:lvl w:ilvl="7" w:tplc="04090019" w:tentative="1">
      <w:start w:val="1"/>
      <w:numFmt w:val="lowerLetter"/>
      <w:lvlText w:val="%8)"/>
      <w:lvlJc w:val="left"/>
      <w:pPr>
        <w:ind w:left="4264" w:hanging="420"/>
      </w:pPr>
    </w:lvl>
    <w:lvl w:ilvl="8" w:tplc="0409001B" w:tentative="1">
      <w:start w:val="1"/>
      <w:numFmt w:val="lowerRoman"/>
      <w:lvlText w:val="%9."/>
      <w:lvlJc w:val="right"/>
      <w:pPr>
        <w:ind w:left="4684" w:hanging="420"/>
      </w:pPr>
    </w:lvl>
  </w:abstractNum>
  <w:abstractNum w:abstractNumId="10">
    <w:nsid w:val="54C6797A"/>
    <w:multiLevelType w:val="multilevel"/>
    <w:tmpl w:val="F9CCD20A"/>
    <w:lvl w:ilvl="0">
      <w:start w:val="1"/>
      <w:numFmt w:val="chineseCountingThousand"/>
      <w:suff w:val="space"/>
      <w:lvlText w:val="(%1)"/>
      <w:lvlJc w:val="left"/>
      <w:pPr>
        <w:ind w:left="3398"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1">
    <w:nsid w:val="5DC75B8E"/>
    <w:multiLevelType w:val="hybridMultilevel"/>
    <w:tmpl w:val="A150ECF4"/>
    <w:lvl w:ilvl="0" w:tplc="DEE0C47E">
      <w:start w:val="1"/>
      <w:numFmt w:val="decimal"/>
      <w:lvlText w:val="(%1)"/>
      <w:lvlJc w:val="left"/>
      <w:pPr>
        <w:ind w:left="1324" w:hanging="420"/>
      </w:pPr>
      <w:rPr>
        <w:rFonts w:hint="eastAsia"/>
      </w:rPr>
    </w:lvl>
    <w:lvl w:ilvl="1" w:tplc="04090019" w:tentative="1">
      <w:start w:val="1"/>
      <w:numFmt w:val="lowerLetter"/>
      <w:lvlText w:val="%2)"/>
      <w:lvlJc w:val="left"/>
      <w:pPr>
        <w:ind w:left="1744" w:hanging="420"/>
      </w:pPr>
    </w:lvl>
    <w:lvl w:ilvl="2" w:tplc="0409001B" w:tentative="1">
      <w:start w:val="1"/>
      <w:numFmt w:val="lowerRoman"/>
      <w:lvlText w:val="%3."/>
      <w:lvlJc w:val="right"/>
      <w:pPr>
        <w:ind w:left="2164" w:hanging="420"/>
      </w:pPr>
    </w:lvl>
    <w:lvl w:ilvl="3" w:tplc="0409000F" w:tentative="1">
      <w:start w:val="1"/>
      <w:numFmt w:val="decimal"/>
      <w:lvlText w:val="%4."/>
      <w:lvlJc w:val="left"/>
      <w:pPr>
        <w:ind w:left="2584" w:hanging="420"/>
      </w:pPr>
    </w:lvl>
    <w:lvl w:ilvl="4" w:tplc="04090019" w:tentative="1">
      <w:start w:val="1"/>
      <w:numFmt w:val="lowerLetter"/>
      <w:lvlText w:val="%5)"/>
      <w:lvlJc w:val="left"/>
      <w:pPr>
        <w:ind w:left="3004" w:hanging="420"/>
      </w:pPr>
    </w:lvl>
    <w:lvl w:ilvl="5" w:tplc="0409001B" w:tentative="1">
      <w:start w:val="1"/>
      <w:numFmt w:val="lowerRoman"/>
      <w:lvlText w:val="%6."/>
      <w:lvlJc w:val="right"/>
      <w:pPr>
        <w:ind w:left="3424" w:hanging="420"/>
      </w:pPr>
    </w:lvl>
    <w:lvl w:ilvl="6" w:tplc="0409000F" w:tentative="1">
      <w:start w:val="1"/>
      <w:numFmt w:val="decimal"/>
      <w:lvlText w:val="%7."/>
      <w:lvlJc w:val="left"/>
      <w:pPr>
        <w:ind w:left="3844" w:hanging="420"/>
      </w:pPr>
    </w:lvl>
    <w:lvl w:ilvl="7" w:tplc="04090019" w:tentative="1">
      <w:start w:val="1"/>
      <w:numFmt w:val="lowerLetter"/>
      <w:lvlText w:val="%8)"/>
      <w:lvlJc w:val="left"/>
      <w:pPr>
        <w:ind w:left="4264" w:hanging="420"/>
      </w:pPr>
    </w:lvl>
    <w:lvl w:ilvl="8" w:tplc="0409001B" w:tentative="1">
      <w:start w:val="1"/>
      <w:numFmt w:val="lowerRoman"/>
      <w:lvlText w:val="%9."/>
      <w:lvlJc w:val="right"/>
      <w:pPr>
        <w:ind w:left="4684" w:hanging="420"/>
      </w:pPr>
    </w:lvl>
  </w:abstractNum>
  <w:abstractNum w:abstractNumId="12">
    <w:nsid w:val="604043FF"/>
    <w:multiLevelType w:val="multilevel"/>
    <w:tmpl w:val="B9A0AF7C"/>
    <w:lvl w:ilvl="0">
      <w:start w:val="1"/>
      <w:numFmt w:val="chineseCountingThousand"/>
      <w:suff w:val="nothing"/>
      <w:lvlText w:val="(%1)"/>
      <w:lvlJc w:val="left"/>
      <w:pPr>
        <w:ind w:left="845" w:hanging="420"/>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3">
    <w:nsid w:val="62577BE3"/>
    <w:multiLevelType w:val="multilevel"/>
    <w:tmpl w:val="B9A0AF7C"/>
    <w:lvl w:ilvl="0">
      <w:start w:val="1"/>
      <w:numFmt w:val="chineseCountingThousand"/>
      <w:suff w:val="nothing"/>
      <w:lvlText w:val="(%1)"/>
      <w:lvlJc w:val="left"/>
      <w:pPr>
        <w:ind w:left="845" w:hanging="420"/>
      </w:pPr>
      <w:rPr>
        <w:rFonts w:hint="eastAsia"/>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4">
    <w:nsid w:val="67B84E24"/>
    <w:multiLevelType w:val="multilevel"/>
    <w:tmpl w:val="4F221BF0"/>
    <w:lvl w:ilvl="0">
      <w:start w:val="1"/>
      <w:numFmt w:val="chineseCountingThousand"/>
      <w:suff w:val="space"/>
      <w:lvlText w:val="第%1条"/>
      <w:lvlJc w:val="left"/>
      <w:pPr>
        <w:ind w:left="425" w:hanging="425"/>
      </w:pPr>
      <w:rPr>
        <w:rFonts w:ascii="宋体" w:eastAsia="宋体" w:hAnsi="仿宋"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7D06CFA"/>
    <w:multiLevelType w:val="hybridMultilevel"/>
    <w:tmpl w:val="1C3211EE"/>
    <w:lvl w:ilvl="0" w:tplc="DEE0C47E">
      <w:start w:val="1"/>
      <w:numFmt w:val="decimal"/>
      <w:lvlText w:val="(%1)"/>
      <w:lvlJc w:val="left"/>
      <w:pPr>
        <w:ind w:left="1384" w:hanging="420"/>
      </w:pPr>
      <w:rPr>
        <w:rFonts w:hint="eastAsia"/>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16">
    <w:nsid w:val="693431BB"/>
    <w:multiLevelType w:val="multilevel"/>
    <w:tmpl w:val="7FE4EE12"/>
    <w:lvl w:ilvl="0">
      <w:start w:val="1"/>
      <w:numFmt w:val="chineseCountingThousand"/>
      <w:lvlText w:val="附件%1"/>
      <w:lvlJc w:val="left"/>
      <w:pPr>
        <w:ind w:left="425" w:hanging="425"/>
      </w:pPr>
      <w:rPr>
        <w:rFonts w:ascii="仿宋" w:eastAsia="仿宋" w:hAnsi="仿宋" w:hint="eastAsia"/>
        <w:b/>
        <w:i w:val="0"/>
        <w:sz w:val="24"/>
        <w:szCs w:val="24"/>
      </w:rPr>
    </w:lvl>
    <w:lvl w:ilvl="1">
      <w:start w:val="1"/>
      <w:numFmt w:val="chineseCountingThousand"/>
      <w:lvlText w:val="(%2)"/>
      <w:lvlJc w:val="left"/>
      <w:pPr>
        <w:ind w:left="992" w:hanging="567"/>
      </w:pPr>
      <w:rPr>
        <w:rFonts w:eastAsia="仿宋" w:hint="eastAsia"/>
        <w:b w:val="0"/>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6A383843"/>
    <w:multiLevelType w:val="hybridMultilevel"/>
    <w:tmpl w:val="5C3E464A"/>
    <w:lvl w:ilvl="0" w:tplc="DEE0C47E">
      <w:start w:val="1"/>
      <w:numFmt w:val="decimal"/>
      <w:lvlText w:val="(%1)"/>
      <w:lvlJc w:val="left"/>
      <w:pPr>
        <w:ind w:left="1324" w:hanging="420"/>
      </w:pPr>
      <w:rPr>
        <w:rFonts w:hint="eastAsia"/>
      </w:rPr>
    </w:lvl>
    <w:lvl w:ilvl="1" w:tplc="04090019" w:tentative="1">
      <w:start w:val="1"/>
      <w:numFmt w:val="lowerLetter"/>
      <w:lvlText w:val="%2)"/>
      <w:lvlJc w:val="left"/>
      <w:pPr>
        <w:ind w:left="1744" w:hanging="420"/>
      </w:pPr>
    </w:lvl>
    <w:lvl w:ilvl="2" w:tplc="0409001B" w:tentative="1">
      <w:start w:val="1"/>
      <w:numFmt w:val="lowerRoman"/>
      <w:lvlText w:val="%3."/>
      <w:lvlJc w:val="right"/>
      <w:pPr>
        <w:ind w:left="2164" w:hanging="420"/>
      </w:pPr>
    </w:lvl>
    <w:lvl w:ilvl="3" w:tplc="0409000F" w:tentative="1">
      <w:start w:val="1"/>
      <w:numFmt w:val="decimal"/>
      <w:lvlText w:val="%4."/>
      <w:lvlJc w:val="left"/>
      <w:pPr>
        <w:ind w:left="2584" w:hanging="420"/>
      </w:pPr>
    </w:lvl>
    <w:lvl w:ilvl="4" w:tplc="04090019" w:tentative="1">
      <w:start w:val="1"/>
      <w:numFmt w:val="lowerLetter"/>
      <w:lvlText w:val="%5)"/>
      <w:lvlJc w:val="left"/>
      <w:pPr>
        <w:ind w:left="3004" w:hanging="420"/>
      </w:pPr>
    </w:lvl>
    <w:lvl w:ilvl="5" w:tplc="0409001B" w:tentative="1">
      <w:start w:val="1"/>
      <w:numFmt w:val="lowerRoman"/>
      <w:lvlText w:val="%6."/>
      <w:lvlJc w:val="right"/>
      <w:pPr>
        <w:ind w:left="3424" w:hanging="420"/>
      </w:pPr>
    </w:lvl>
    <w:lvl w:ilvl="6" w:tplc="0409000F" w:tentative="1">
      <w:start w:val="1"/>
      <w:numFmt w:val="decimal"/>
      <w:lvlText w:val="%7."/>
      <w:lvlJc w:val="left"/>
      <w:pPr>
        <w:ind w:left="3844" w:hanging="420"/>
      </w:pPr>
    </w:lvl>
    <w:lvl w:ilvl="7" w:tplc="04090019" w:tentative="1">
      <w:start w:val="1"/>
      <w:numFmt w:val="lowerLetter"/>
      <w:lvlText w:val="%8)"/>
      <w:lvlJc w:val="left"/>
      <w:pPr>
        <w:ind w:left="4264" w:hanging="420"/>
      </w:pPr>
    </w:lvl>
    <w:lvl w:ilvl="8" w:tplc="0409001B" w:tentative="1">
      <w:start w:val="1"/>
      <w:numFmt w:val="lowerRoman"/>
      <w:lvlText w:val="%9."/>
      <w:lvlJc w:val="right"/>
      <w:pPr>
        <w:ind w:left="4684" w:hanging="420"/>
      </w:pPr>
    </w:lvl>
  </w:abstractNum>
  <w:abstractNum w:abstractNumId="18">
    <w:nsid w:val="6E9E6088"/>
    <w:multiLevelType w:val="hybridMultilevel"/>
    <w:tmpl w:val="D6E80D4A"/>
    <w:lvl w:ilvl="0" w:tplc="6038ADAA">
      <w:start w:val="1"/>
      <w:numFmt w:val="decimal"/>
      <w:lvlText w:val="%1、"/>
      <w:lvlJc w:val="left"/>
      <w:pPr>
        <w:ind w:left="1367" w:hanging="375"/>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9">
    <w:nsid w:val="75E23966"/>
    <w:multiLevelType w:val="hybridMultilevel"/>
    <w:tmpl w:val="13FE7E3A"/>
    <w:lvl w:ilvl="0" w:tplc="43DCA9C2">
      <w:start w:val="1"/>
      <w:numFmt w:val="decimal"/>
      <w:lvlText w:val="%1、"/>
      <w:lvlJc w:val="left"/>
      <w:pPr>
        <w:ind w:left="1635" w:hanging="360"/>
      </w:pPr>
      <w:rPr>
        <w:rFonts w:hint="default"/>
      </w:r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abstractNum w:abstractNumId="20">
    <w:nsid w:val="785B1FDF"/>
    <w:multiLevelType w:val="hybridMultilevel"/>
    <w:tmpl w:val="40267504"/>
    <w:lvl w:ilvl="0" w:tplc="DEE0C47E">
      <w:start w:val="1"/>
      <w:numFmt w:val="decimal"/>
      <w:lvlText w:val="(%1)"/>
      <w:lvlJc w:val="left"/>
      <w:pPr>
        <w:ind w:left="1324" w:hanging="420"/>
      </w:pPr>
      <w:rPr>
        <w:rFonts w:hint="eastAsia"/>
      </w:rPr>
    </w:lvl>
    <w:lvl w:ilvl="1" w:tplc="D5F82A88">
      <w:start w:val="1"/>
      <w:numFmt w:val="japaneseCounting"/>
      <w:lvlText w:val="（%2）"/>
      <w:lvlJc w:val="left"/>
      <w:pPr>
        <w:ind w:left="2044" w:hanging="720"/>
      </w:pPr>
      <w:rPr>
        <w:rFonts w:hint="default"/>
      </w:rPr>
    </w:lvl>
    <w:lvl w:ilvl="2" w:tplc="E6DAB88A">
      <w:start w:val="1"/>
      <w:numFmt w:val="japaneseCounting"/>
      <w:lvlText w:val="第%3条"/>
      <w:lvlJc w:val="left"/>
      <w:pPr>
        <w:ind w:left="2479" w:hanging="735"/>
      </w:pPr>
      <w:rPr>
        <w:rFonts w:hint="default"/>
      </w:rPr>
    </w:lvl>
    <w:lvl w:ilvl="3" w:tplc="9D16D364">
      <w:start w:val="1"/>
      <w:numFmt w:val="decimal"/>
      <w:lvlText w:val="%4、"/>
      <w:lvlJc w:val="left"/>
      <w:pPr>
        <w:ind w:left="2524" w:hanging="360"/>
      </w:pPr>
      <w:rPr>
        <w:rFonts w:hint="default"/>
      </w:rPr>
    </w:lvl>
    <w:lvl w:ilvl="4" w:tplc="04090019" w:tentative="1">
      <w:start w:val="1"/>
      <w:numFmt w:val="lowerLetter"/>
      <w:lvlText w:val="%5)"/>
      <w:lvlJc w:val="left"/>
      <w:pPr>
        <w:ind w:left="3004" w:hanging="420"/>
      </w:pPr>
    </w:lvl>
    <w:lvl w:ilvl="5" w:tplc="0409001B" w:tentative="1">
      <w:start w:val="1"/>
      <w:numFmt w:val="lowerRoman"/>
      <w:lvlText w:val="%6."/>
      <w:lvlJc w:val="right"/>
      <w:pPr>
        <w:ind w:left="3424" w:hanging="420"/>
      </w:pPr>
    </w:lvl>
    <w:lvl w:ilvl="6" w:tplc="0409000F" w:tentative="1">
      <w:start w:val="1"/>
      <w:numFmt w:val="decimal"/>
      <w:lvlText w:val="%7."/>
      <w:lvlJc w:val="left"/>
      <w:pPr>
        <w:ind w:left="3844" w:hanging="420"/>
      </w:pPr>
    </w:lvl>
    <w:lvl w:ilvl="7" w:tplc="04090019" w:tentative="1">
      <w:start w:val="1"/>
      <w:numFmt w:val="lowerLetter"/>
      <w:lvlText w:val="%8)"/>
      <w:lvlJc w:val="left"/>
      <w:pPr>
        <w:ind w:left="4264" w:hanging="420"/>
      </w:pPr>
    </w:lvl>
    <w:lvl w:ilvl="8" w:tplc="0409001B" w:tentative="1">
      <w:start w:val="1"/>
      <w:numFmt w:val="lowerRoman"/>
      <w:lvlText w:val="%9."/>
      <w:lvlJc w:val="right"/>
      <w:pPr>
        <w:ind w:left="4684" w:hanging="420"/>
      </w:pPr>
    </w:lvl>
  </w:abstractNum>
  <w:abstractNum w:abstractNumId="21">
    <w:nsid w:val="7B7A3BD4"/>
    <w:multiLevelType w:val="multilevel"/>
    <w:tmpl w:val="E3467C92"/>
    <w:lvl w:ilvl="0">
      <w:start w:val="1"/>
      <w:numFmt w:val="chineseCountingThousand"/>
      <w:suff w:val="nothing"/>
      <w:lvlText w:val="(%1)"/>
      <w:lvlJc w:val="left"/>
      <w:pPr>
        <w:ind w:left="845" w:hanging="420"/>
      </w:pPr>
      <w:rPr>
        <w:rFonts w:hint="eastAsia"/>
      </w:rPr>
    </w:lvl>
    <w:lvl w:ilvl="1">
      <w:start w:val="1"/>
      <w:numFmt w:val="decimal"/>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num w:numId="1">
    <w:abstractNumId w:val="16"/>
  </w:num>
  <w:num w:numId="2">
    <w:abstractNumId w:val="14"/>
  </w:num>
  <w:num w:numId="3">
    <w:abstractNumId w:val="2"/>
  </w:num>
  <w:num w:numId="4">
    <w:abstractNumId w:val="0"/>
  </w:num>
  <w:num w:numId="5">
    <w:abstractNumId w:val="12"/>
  </w:num>
  <w:num w:numId="6">
    <w:abstractNumId w:val="13"/>
  </w:num>
  <w:num w:numId="7">
    <w:abstractNumId w:val="10"/>
  </w:num>
  <w:num w:numId="8">
    <w:abstractNumId w:val="7"/>
  </w:num>
  <w:num w:numId="9">
    <w:abstractNumId w:val="8"/>
  </w:num>
  <w:num w:numId="10">
    <w:abstractNumId w:val="17"/>
  </w:num>
  <w:num w:numId="11">
    <w:abstractNumId w:val="20"/>
  </w:num>
  <w:num w:numId="12">
    <w:abstractNumId w:val="19"/>
  </w:num>
  <w:num w:numId="13">
    <w:abstractNumId w:val="3"/>
  </w:num>
  <w:num w:numId="14">
    <w:abstractNumId w:val="9"/>
  </w:num>
  <w:num w:numId="15">
    <w:abstractNumId w:val="4"/>
  </w:num>
  <w:num w:numId="16">
    <w:abstractNumId w:val="5"/>
  </w:num>
  <w:num w:numId="17">
    <w:abstractNumId w:val="1"/>
  </w:num>
  <w:num w:numId="18">
    <w:abstractNumId w:val="15"/>
  </w:num>
  <w:num w:numId="19">
    <w:abstractNumId w:val="21"/>
  </w:num>
  <w:num w:numId="20">
    <w:abstractNumId w:val="18"/>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25"/>
    <w:rsid w:val="0002621C"/>
    <w:rsid w:val="00063ABE"/>
    <w:rsid w:val="000707DA"/>
    <w:rsid w:val="00091AE2"/>
    <w:rsid w:val="000A7BA7"/>
    <w:rsid w:val="000B10D1"/>
    <w:rsid w:val="000B2F83"/>
    <w:rsid w:val="001149C4"/>
    <w:rsid w:val="00123426"/>
    <w:rsid w:val="00127D9A"/>
    <w:rsid w:val="001778BA"/>
    <w:rsid w:val="001A3876"/>
    <w:rsid w:val="001B63A0"/>
    <w:rsid w:val="001F142B"/>
    <w:rsid w:val="00207CAC"/>
    <w:rsid w:val="00235CE2"/>
    <w:rsid w:val="00236639"/>
    <w:rsid w:val="0025256A"/>
    <w:rsid w:val="00271DEE"/>
    <w:rsid w:val="002949C0"/>
    <w:rsid w:val="002B1461"/>
    <w:rsid w:val="002B5CD0"/>
    <w:rsid w:val="002C1851"/>
    <w:rsid w:val="002D1943"/>
    <w:rsid w:val="002E22FF"/>
    <w:rsid w:val="0031398A"/>
    <w:rsid w:val="00363A08"/>
    <w:rsid w:val="00372CE0"/>
    <w:rsid w:val="00383FE5"/>
    <w:rsid w:val="003A2101"/>
    <w:rsid w:val="00435386"/>
    <w:rsid w:val="00446689"/>
    <w:rsid w:val="004541B4"/>
    <w:rsid w:val="00470224"/>
    <w:rsid w:val="0048066B"/>
    <w:rsid w:val="005442FC"/>
    <w:rsid w:val="00587875"/>
    <w:rsid w:val="005B43C9"/>
    <w:rsid w:val="005D4AF5"/>
    <w:rsid w:val="006245F8"/>
    <w:rsid w:val="00626A8D"/>
    <w:rsid w:val="00647C1F"/>
    <w:rsid w:val="00656316"/>
    <w:rsid w:val="006756B6"/>
    <w:rsid w:val="00694811"/>
    <w:rsid w:val="006F2E0E"/>
    <w:rsid w:val="007208BA"/>
    <w:rsid w:val="0075626C"/>
    <w:rsid w:val="007568E0"/>
    <w:rsid w:val="007637ED"/>
    <w:rsid w:val="0078723C"/>
    <w:rsid w:val="008256C3"/>
    <w:rsid w:val="00825A79"/>
    <w:rsid w:val="0085337F"/>
    <w:rsid w:val="0085465B"/>
    <w:rsid w:val="00861223"/>
    <w:rsid w:val="008A627A"/>
    <w:rsid w:val="008B248F"/>
    <w:rsid w:val="008E291A"/>
    <w:rsid w:val="008F54AA"/>
    <w:rsid w:val="009209FE"/>
    <w:rsid w:val="00941AB8"/>
    <w:rsid w:val="009675DF"/>
    <w:rsid w:val="009841D1"/>
    <w:rsid w:val="009B52C2"/>
    <w:rsid w:val="009B613B"/>
    <w:rsid w:val="009C5F97"/>
    <w:rsid w:val="009F2F41"/>
    <w:rsid w:val="00AB7CCF"/>
    <w:rsid w:val="00AF5039"/>
    <w:rsid w:val="00AF7075"/>
    <w:rsid w:val="00B15B2D"/>
    <w:rsid w:val="00B177E4"/>
    <w:rsid w:val="00B27525"/>
    <w:rsid w:val="00B92EB1"/>
    <w:rsid w:val="00B94236"/>
    <w:rsid w:val="00BB31A0"/>
    <w:rsid w:val="00BF0010"/>
    <w:rsid w:val="00C03D47"/>
    <w:rsid w:val="00C64F8F"/>
    <w:rsid w:val="00C82DA7"/>
    <w:rsid w:val="00CA2DE0"/>
    <w:rsid w:val="00D06017"/>
    <w:rsid w:val="00DA3E90"/>
    <w:rsid w:val="00DB4907"/>
    <w:rsid w:val="00E1142D"/>
    <w:rsid w:val="00E23301"/>
    <w:rsid w:val="00E61E41"/>
    <w:rsid w:val="00E73861"/>
    <w:rsid w:val="00EC0EA3"/>
    <w:rsid w:val="00EE36EA"/>
    <w:rsid w:val="00EE5A78"/>
    <w:rsid w:val="00EE79C8"/>
    <w:rsid w:val="00EF17AF"/>
    <w:rsid w:val="00EF765A"/>
    <w:rsid w:val="00F44C25"/>
    <w:rsid w:val="00F516E9"/>
    <w:rsid w:val="00FA187F"/>
    <w:rsid w:val="00FA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33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3301"/>
    <w:rPr>
      <w:sz w:val="18"/>
      <w:szCs w:val="18"/>
    </w:rPr>
  </w:style>
  <w:style w:type="paragraph" w:styleId="a4">
    <w:name w:val="footer"/>
    <w:basedOn w:val="a"/>
    <w:link w:val="Char0"/>
    <w:uiPriority w:val="99"/>
    <w:unhideWhenUsed/>
    <w:rsid w:val="00E23301"/>
    <w:pPr>
      <w:tabs>
        <w:tab w:val="center" w:pos="4153"/>
        <w:tab w:val="right" w:pos="8306"/>
      </w:tabs>
      <w:snapToGrid w:val="0"/>
      <w:jc w:val="left"/>
    </w:pPr>
    <w:rPr>
      <w:sz w:val="18"/>
      <w:szCs w:val="18"/>
    </w:rPr>
  </w:style>
  <w:style w:type="character" w:customStyle="1" w:styleId="Char0">
    <w:name w:val="页脚 Char"/>
    <w:basedOn w:val="a0"/>
    <w:link w:val="a4"/>
    <w:uiPriority w:val="99"/>
    <w:rsid w:val="00E23301"/>
    <w:rPr>
      <w:sz w:val="18"/>
      <w:szCs w:val="18"/>
    </w:rPr>
  </w:style>
  <w:style w:type="paragraph" w:styleId="a5">
    <w:name w:val="List Paragraph"/>
    <w:basedOn w:val="a"/>
    <w:uiPriority w:val="34"/>
    <w:qFormat/>
    <w:rsid w:val="007568E0"/>
    <w:pPr>
      <w:ind w:firstLineChars="200" w:firstLine="420"/>
    </w:pPr>
  </w:style>
  <w:style w:type="paragraph" w:styleId="a6">
    <w:name w:val="Balloon Text"/>
    <w:basedOn w:val="a"/>
    <w:link w:val="Char1"/>
    <w:uiPriority w:val="99"/>
    <w:semiHidden/>
    <w:unhideWhenUsed/>
    <w:rsid w:val="008256C3"/>
    <w:rPr>
      <w:sz w:val="18"/>
      <w:szCs w:val="18"/>
    </w:rPr>
  </w:style>
  <w:style w:type="character" w:customStyle="1" w:styleId="Char1">
    <w:name w:val="批注框文本 Char"/>
    <w:basedOn w:val="a0"/>
    <w:link w:val="a6"/>
    <w:uiPriority w:val="99"/>
    <w:semiHidden/>
    <w:rsid w:val="008256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33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3301"/>
    <w:rPr>
      <w:sz w:val="18"/>
      <w:szCs w:val="18"/>
    </w:rPr>
  </w:style>
  <w:style w:type="paragraph" w:styleId="a4">
    <w:name w:val="footer"/>
    <w:basedOn w:val="a"/>
    <w:link w:val="Char0"/>
    <w:uiPriority w:val="99"/>
    <w:unhideWhenUsed/>
    <w:rsid w:val="00E23301"/>
    <w:pPr>
      <w:tabs>
        <w:tab w:val="center" w:pos="4153"/>
        <w:tab w:val="right" w:pos="8306"/>
      </w:tabs>
      <w:snapToGrid w:val="0"/>
      <w:jc w:val="left"/>
    </w:pPr>
    <w:rPr>
      <w:sz w:val="18"/>
      <w:szCs w:val="18"/>
    </w:rPr>
  </w:style>
  <w:style w:type="character" w:customStyle="1" w:styleId="Char0">
    <w:name w:val="页脚 Char"/>
    <w:basedOn w:val="a0"/>
    <w:link w:val="a4"/>
    <w:uiPriority w:val="99"/>
    <w:rsid w:val="00E23301"/>
    <w:rPr>
      <w:sz w:val="18"/>
      <w:szCs w:val="18"/>
    </w:rPr>
  </w:style>
  <w:style w:type="paragraph" w:styleId="a5">
    <w:name w:val="List Paragraph"/>
    <w:basedOn w:val="a"/>
    <w:uiPriority w:val="34"/>
    <w:qFormat/>
    <w:rsid w:val="007568E0"/>
    <w:pPr>
      <w:ind w:firstLineChars="200" w:firstLine="420"/>
    </w:pPr>
  </w:style>
  <w:style w:type="paragraph" w:styleId="a6">
    <w:name w:val="Balloon Text"/>
    <w:basedOn w:val="a"/>
    <w:link w:val="Char1"/>
    <w:uiPriority w:val="99"/>
    <w:semiHidden/>
    <w:unhideWhenUsed/>
    <w:rsid w:val="008256C3"/>
    <w:rPr>
      <w:sz w:val="18"/>
      <w:szCs w:val="18"/>
    </w:rPr>
  </w:style>
  <w:style w:type="character" w:customStyle="1" w:styleId="Char1">
    <w:name w:val="批注框文本 Char"/>
    <w:basedOn w:val="a0"/>
    <w:link w:val="a6"/>
    <w:uiPriority w:val="99"/>
    <w:semiHidden/>
    <w:rsid w:val="008256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Jun</dc:creator>
  <cp:lastModifiedBy>SJZ</cp:lastModifiedBy>
  <cp:revision>13</cp:revision>
  <cp:lastPrinted>2024-07-30T00:42:00Z</cp:lastPrinted>
  <dcterms:created xsi:type="dcterms:W3CDTF">2024-06-24T03:24:00Z</dcterms:created>
  <dcterms:modified xsi:type="dcterms:W3CDTF">2024-07-30T00:42:00Z</dcterms:modified>
</cp:coreProperties>
</file>