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F0A1B" w14:textId="77777777" w:rsidR="00C3001D" w:rsidRDefault="00C3001D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14:paraId="27DF88BD" w14:textId="77777777" w:rsidR="004207D7" w:rsidRPr="00E909C8" w:rsidRDefault="008C512B">
      <w:pPr>
        <w:jc w:val="center"/>
        <w:rPr>
          <w:rFonts w:ascii="宋体" w:eastAsia="宋体" w:hAnsi="宋体" w:cs="宋体"/>
          <w:b/>
          <w:sz w:val="72"/>
          <w:szCs w:val="72"/>
        </w:rPr>
      </w:pPr>
      <w:proofErr w:type="gramStart"/>
      <w:r w:rsidRPr="00E909C8">
        <w:rPr>
          <w:rFonts w:ascii="宋体" w:eastAsia="宋体" w:hAnsi="宋体" w:cs="宋体" w:hint="eastAsia"/>
          <w:b/>
          <w:sz w:val="72"/>
          <w:szCs w:val="72"/>
        </w:rPr>
        <w:t>2024年6月22日业委会</w:t>
      </w:r>
      <w:proofErr w:type="gramEnd"/>
      <w:r w:rsidRPr="00E909C8">
        <w:rPr>
          <w:rFonts w:ascii="宋体" w:eastAsia="宋体" w:hAnsi="宋体" w:cs="宋体" w:hint="eastAsia"/>
          <w:b/>
          <w:sz w:val="72"/>
          <w:szCs w:val="72"/>
        </w:rPr>
        <w:t>工作会议纪要</w:t>
      </w:r>
    </w:p>
    <w:p w14:paraId="6B0E9CB7" w14:textId="77777777" w:rsidR="0038421C" w:rsidRPr="0038421C" w:rsidRDefault="0038421C">
      <w:pPr>
        <w:jc w:val="left"/>
        <w:rPr>
          <w:rFonts w:ascii="宋体" w:eastAsia="宋体" w:hAnsi="宋体" w:cs="宋体"/>
          <w:b/>
          <w:sz w:val="24"/>
          <w:szCs w:val="24"/>
        </w:rPr>
      </w:pPr>
    </w:p>
    <w:p w14:paraId="2EA5E6A9" w14:textId="77777777" w:rsidR="00C3001D" w:rsidRDefault="00C3001D" w:rsidP="0038421C">
      <w:pPr>
        <w:ind w:firstLineChars="200" w:firstLine="482"/>
        <w:jc w:val="left"/>
        <w:rPr>
          <w:rFonts w:ascii="宋体" w:eastAsia="宋体" w:hAnsi="宋体" w:cs="宋体"/>
          <w:b/>
          <w:sz w:val="24"/>
          <w:szCs w:val="24"/>
        </w:rPr>
      </w:pPr>
    </w:p>
    <w:p w14:paraId="2D8EB47E" w14:textId="77777777" w:rsidR="00C3001D" w:rsidRPr="00E909C8" w:rsidRDefault="00C3001D" w:rsidP="00E909C8">
      <w:pPr>
        <w:ind w:firstLineChars="200" w:firstLine="723"/>
        <w:jc w:val="left"/>
        <w:rPr>
          <w:rFonts w:ascii="宋体" w:eastAsia="宋体" w:hAnsi="宋体" w:cs="宋体"/>
          <w:b/>
          <w:sz w:val="36"/>
          <w:szCs w:val="36"/>
        </w:rPr>
      </w:pPr>
    </w:p>
    <w:p w14:paraId="3ADBC6F2" w14:textId="77777777" w:rsidR="004207D7" w:rsidRPr="00E909C8" w:rsidRDefault="008C512B" w:rsidP="00E909C8">
      <w:pPr>
        <w:ind w:firstLineChars="200" w:firstLine="723"/>
        <w:jc w:val="left"/>
        <w:rPr>
          <w:rFonts w:ascii="宋体" w:eastAsia="宋体" w:hAnsi="宋体" w:cs="宋体"/>
          <w:b/>
          <w:sz w:val="36"/>
          <w:szCs w:val="36"/>
        </w:rPr>
      </w:pPr>
      <w:r w:rsidRPr="00E909C8">
        <w:rPr>
          <w:rFonts w:ascii="宋体" w:eastAsia="宋体" w:hAnsi="宋体" w:cs="宋体" w:hint="eastAsia"/>
          <w:b/>
          <w:sz w:val="36"/>
          <w:szCs w:val="36"/>
        </w:rPr>
        <w:t>出席人：蔡琪、孙剑忠、陈易峰、顾新刚、乐军、邱瑜</w:t>
      </w:r>
    </w:p>
    <w:p w14:paraId="6A041752" w14:textId="77777777" w:rsidR="0038421C" w:rsidRDefault="0038421C" w:rsidP="003D4150">
      <w:pPr>
        <w:spacing w:line="520" w:lineRule="exact"/>
        <w:ind w:firstLineChars="200" w:firstLine="482"/>
        <w:jc w:val="left"/>
        <w:rPr>
          <w:rFonts w:ascii="宋体" w:eastAsia="宋体" w:hAnsi="宋体" w:cs="宋体"/>
          <w:b/>
          <w:sz w:val="24"/>
          <w:szCs w:val="24"/>
        </w:rPr>
      </w:pPr>
    </w:p>
    <w:p w14:paraId="39FF9BA0" w14:textId="77777777" w:rsidR="0038421C" w:rsidRPr="0038421C" w:rsidRDefault="0038421C" w:rsidP="003D4150">
      <w:pPr>
        <w:spacing w:line="520" w:lineRule="exact"/>
        <w:ind w:firstLineChars="200" w:firstLine="482"/>
        <w:jc w:val="left"/>
        <w:rPr>
          <w:rFonts w:ascii="宋体" w:eastAsia="宋体" w:hAnsi="宋体" w:cs="宋体"/>
          <w:b/>
          <w:sz w:val="24"/>
          <w:szCs w:val="24"/>
        </w:rPr>
      </w:pPr>
    </w:p>
    <w:p w14:paraId="22B14B3D" w14:textId="77777777" w:rsidR="004207D7" w:rsidRPr="00E909C8" w:rsidRDefault="008C512B" w:rsidP="003D4150">
      <w:pPr>
        <w:pStyle w:val="a3"/>
        <w:numPr>
          <w:ilvl w:val="0"/>
          <w:numId w:val="1"/>
        </w:numPr>
        <w:spacing w:line="520" w:lineRule="exact"/>
        <w:ind w:firstLineChars="0"/>
        <w:jc w:val="left"/>
        <w:rPr>
          <w:rFonts w:ascii="宋体" w:eastAsia="宋体" w:hAnsi="宋体" w:cs="宋体"/>
          <w:b/>
          <w:sz w:val="52"/>
          <w:szCs w:val="52"/>
        </w:rPr>
      </w:pPr>
      <w:r w:rsidRPr="00E909C8">
        <w:rPr>
          <w:rFonts w:ascii="宋体" w:eastAsia="宋体" w:hAnsi="宋体" w:cs="宋体" w:hint="eastAsia"/>
          <w:b/>
          <w:sz w:val="52"/>
          <w:szCs w:val="52"/>
        </w:rPr>
        <w:t>基本情况交流</w:t>
      </w:r>
    </w:p>
    <w:p w14:paraId="67F09F64" w14:textId="35676E7D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主任与科瑞王总反映物业接管后存在问题：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流程</w:t>
      </w:r>
      <w:r w:rsidRPr="00E909C8">
        <w:rPr>
          <w:rFonts w:ascii="宋体" w:eastAsia="宋体" w:hAnsi="宋体" w:cs="宋体" w:hint="eastAsia"/>
          <w:sz w:val="48"/>
          <w:szCs w:val="48"/>
        </w:rPr>
        <w:t>时限太长，应从三个月压缩到一个月；物业公司是否可提供工作流程内容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，以便监督</w:t>
      </w:r>
      <w:r w:rsidRPr="00E909C8">
        <w:rPr>
          <w:rFonts w:ascii="宋体" w:eastAsia="宋体" w:hAnsi="宋体" w:cs="宋体" w:hint="eastAsia"/>
          <w:sz w:val="48"/>
          <w:szCs w:val="48"/>
        </w:rPr>
        <w:t>；建立每三周和物业总公司进行一次沟通的机制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。</w:t>
      </w:r>
    </w:p>
    <w:p w14:paraId="246D3E30" w14:textId="577EBCC5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费用问题：支付物业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管理</w:t>
      </w:r>
      <w:r w:rsidRPr="00E909C8">
        <w:rPr>
          <w:rFonts w:ascii="宋体" w:eastAsia="宋体" w:hAnsi="宋体" w:cs="宋体" w:hint="eastAsia"/>
          <w:sz w:val="48"/>
          <w:szCs w:val="48"/>
        </w:rPr>
        <w:t>人员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和水电工</w:t>
      </w:r>
      <w:r w:rsidRPr="00E909C8">
        <w:rPr>
          <w:rFonts w:ascii="宋体" w:eastAsia="宋体" w:hAnsi="宋体" w:cs="宋体" w:hint="eastAsia"/>
          <w:sz w:val="48"/>
          <w:szCs w:val="48"/>
        </w:rPr>
        <w:t>工资只有支付到6月份，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物业费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的收缴率仅为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73</w:t>
      </w:r>
      <w:r w:rsidRPr="00E909C8">
        <w:rPr>
          <w:rFonts w:ascii="宋体" w:eastAsia="宋体" w:hAnsi="宋体" w:cs="宋体" w:hint="eastAsia"/>
          <w:sz w:val="48"/>
          <w:szCs w:val="48"/>
        </w:rPr>
        <w:t>%，总计收到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物业费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约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44</w:t>
      </w:r>
      <w:r w:rsidRPr="00E909C8">
        <w:rPr>
          <w:rFonts w:ascii="宋体" w:eastAsia="宋体" w:hAnsi="宋体" w:cs="宋体" w:hint="eastAsia"/>
          <w:sz w:val="48"/>
          <w:szCs w:val="48"/>
        </w:rPr>
        <w:t>万元，还有65家业主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不按几十年来物业合同中标准收费，坚持要按原与中建私下约定的价格执行</w:t>
      </w:r>
      <w:r w:rsidRPr="00E909C8">
        <w:rPr>
          <w:rFonts w:ascii="宋体" w:eastAsia="宋体" w:hAnsi="宋体" w:cs="宋体" w:hint="eastAsia"/>
          <w:sz w:val="48"/>
          <w:szCs w:val="48"/>
        </w:rPr>
        <w:t>，在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问题在</w:t>
      </w:r>
      <w:r w:rsidRPr="00E909C8">
        <w:rPr>
          <w:rFonts w:ascii="宋体" w:eastAsia="宋体" w:hAnsi="宋体" w:cs="宋体" w:hint="eastAsia"/>
          <w:sz w:val="48"/>
          <w:szCs w:val="48"/>
        </w:rPr>
        <w:t>协调过程中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。</w:t>
      </w:r>
      <w:proofErr w:type="gramStart"/>
      <w:r w:rsidR="00E93F80" w:rsidRPr="00E909C8">
        <w:rPr>
          <w:rFonts w:ascii="宋体" w:eastAsia="宋体" w:hAnsi="宋体" w:cs="宋体" w:hint="eastAsia"/>
          <w:sz w:val="48"/>
          <w:szCs w:val="48"/>
        </w:rPr>
        <w:t>物业费</w:t>
      </w:r>
      <w:proofErr w:type="gramEnd"/>
      <w:r w:rsidR="00E93F80" w:rsidRPr="00E909C8">
        <w:rPr>
          <w:rFonts w:ascii="宋体" w:eastAsia="宋体" w:hAnsi="宋体" w:cs="宋体" w:hint="eastAsia"/>
          <w:sz w:val="48"/>
          <w:szCs w:val="48"/>
        </w:rPr>
        <w:t>收支结余为亏9.4万元，只能预提公共收益补充，</w:t>
      </w:r>
      <w:r w:rsidRPr="00E909C8">
        <w:rPr>
          <w:rFonts w:ascii="宋体" w:eastAsia="宋体" w:hAnsi="宋体" w:cs="宋体" w:hint="eastAsia"/>
          <w:sz w:val="48"/>
          <w:szCs w:val="48"/>
        </w:rPr>
        <w:t>费用紧张。</w:t>
      </w:r>
    </w:p>
    <w:p w14:paraId="607F0B53" w14:textId="3C7D4C62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对物业经理陈国强的考核，物业自我打分85分，大家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勉强同意。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对更换物业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暂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不予支持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；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但</w:t>
      </w:r>
      <w:proofErr w:type="gramStart"/>
      <w:r w:rsidR="00F36A4A" w:rsidRPr="00E909C8">
        <w:rPr>
          <w:rFonts w:ascii="宋体" w:eastAsia="宋体" w:hAnsi="宋体" w:cs="宋体" w:hint="eastAsia"/>
          <w:sz w:val="48"/>
          <w:szCs w:val="48"/>
        </w:rPr>
        <w:t>对立即</w:t>
      </w:r>
      <w:proofErr w:type="gramEnd"/>
      <w:r w:rsidR="00E93F80" w:rsidRPr="00E909C8">
        <w:rPr>
          <w:rFonts w:ascii="宋体" w:eastAsia="宋体" w:hAnsi="宋体" w:cs="宋体" w:hint="eastAsia"/>
          <w:sz w:val="48"/>
          <w:szCs w:val="48"/>
        </w:rPr>
        <w:t>更换物业经理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意见不统一；同意更换安保和物业个别工作人员。</w:t>
      </w:r>
    </w:p>
    <w:p w14:paraId="6EA0CF93" w14:textId="0A8DA89C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关于账户资金使用的审计时间，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需</w:t>
      </w:r>
      <w:r w:rsidRPr="00E909C8">
        <w:rPr>
          <w:rFonts w:ascii="宋体" w:eastAsia="宋体" w:hAnsi="宋体" w:cs="宋体" w:hint="eastAsia"/>
          <w:sz w:val="48"/>
          <w:szCs w:val="48"/>
        </w:rPr>
        <w:t>做出选择，是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年底</w:t>
      </w:r>
      <w:r w:rsidRPr="00E909C8">
        <w:rPr>
          <w:rFonts w:ascii="宋体" w:eastAsia="宋体" w:hAnsi="宋体" w:cs="宋体" w:hint="eastAsia"/>
          <w:sz w:val="48"/>
          <w:szCs w:val="48"/>
        </w:rPr>
        <w:t>还是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满</w:t>
      </w:r>
      <w:r w:rsidRPr="00E909C8">
        <w:rPr>
          <w:rFonts w:ascii="宋体" w:eastAsia="宋体" w:hAnsi="宋体" w:cs="宋体" w:hint="eastAsia"/>
          <w:sz w:val="48"/>
          <w:szCs w:val="48"/>
        </w:rPr>
        <w:t>一年，并要支付一定的费用。</w:t>
      </w:r>
    </w:p>
    <w:p w14:paraId="5227AB63" w14:textId="77777777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制定了费用报销规定，暂无意见，在后续实际</w:t>
      </w:r>
      <w:r w:rsidRPr="00E909C8">
        <w:rPr>
          <w:rFonts w:ascii="宋体" w:eastAsia="宋体" w:hAnsi="宋体" w:cs="宋体" w:hint="eastAsia"/>
          <w:sz w:val="48"/>
          <w:szCs w:val="48"/>
        </w:rPr>
        <w:lastRenderedPageBreak/>
        <w:t>操作中发现不妥，再做修改。小区费用收入支出情况明细表已经在业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委会群里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公示，请各位委员了解，如有问题提出。</w:t>
      </w:r>
    </w:p>
    <w:p w14:paraId="3788AF12" w14:textId="77777777" w:rsidR="004207D7" w:rsidRPr="00E909C8" w:rsidRDefault="008C512B" w:rsidP="003D4150">
      <w:pPr>
        <w:pStyle w:val="a3"/>
        <w:numPr>
          <w:ilvl w:val="0"/>
          <w:numId w:val="2"/>
        </w:numPr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梳理前期业主大会通过的四项工作的推进情况。</w:t>
      </w:r>
    </w:p>
    <w:p w14:paraId="31812B0E" w14:textId="6F9B8AB6" w:rsidR="004207D7" w:rsidRPr="00E909C8" w:rsidRDefault="008C512B" w:rsidP="003D4150">
      <w:pPr>
        <w:pStyle w:val="a3"/>
        <w:numPr>
          <w:ilvl w:val="0"/>
          <w:numId w:val="2"/>
        </w:numPr>
        <w:tabs>
          <w:tab w:val="left" w:pos="3780"/>
        </w:tabs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区消防检查存在诸多问题，我们将逐项整改。由于大楼年久失修，前期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中建物业</w:t>
      </w:r>
      <w:r w:rsidRPr="00E909C8">
        <w:rPr>
          <w:rFonts w:ascii="宋体" w:eastAsia="宋体" w:hAnsi="宋体" w:cs="宋体" w:hint="eastAsia"/>
          <w:sz w:val="48"/>
          <w:szCs w:val="48"/>
        </w:rPr>
        <w:t>的不作为，导致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消防栓</w:t>
      </w:r>
      <w:r w:rsidR="00E93F80" w:rsidRPr="00E909C8">
        <w:rPr>
          <w:rFonts w:ascii="宋体" w:eastAsia="宋体" w:hAnsi="宋体" w:cs="宋体" w:hint="eastAsia"/>
          <w:sz w:val="48"/>
          <w:szCs w:val="48"/>
        </w:rPr>
        <w:t>箱水带</w:t>
      </w:r>
      <w:proofErr w:type="gramEnd"/>
      <w:r w:rsidR="00E93F80" w:rsidRPr="00E909C8">
        <w:rPr>
          <w:rFonts w:ascii="宋体" w:eastAsia="宋体" w:hAnsi="宋体" w:cs="宋体" w:hint="eastAsia"/>
          <w:sz w:val="48"/>
          <w:szCs w:val="48"/>
        </w:rPr>
        <w:t>老化、安全提示灯不符合国标、灭火器箱无、部分室内消防栓</w:t>
      </w:r>
      <w:proofErr w:type="gramStart"/>
      <w:r w:rsidR="00E93F80" w:rsidRPr="00E909C8">
        <w:rPr>
          <w:rFonts w:ascii="宋体" w:eastAsia="宋体" w:hAnsi="宋体" w:cs="宋体" w:hint="eastAsia"/>
          <w:sz w:val="48"/>
          <w:szCs w:val="48"/>
        </w:rPr>
        <w:t>不</w:t>
      </w:r>
      <w:proofErr w:type="gramEnd"/>
      <w:r w:rsidR="00E93F80" w:rsidRPr="00E909C8">
        <w:rPr>
          <w:rFonts w:ascii="宋体" w:eastAsia="宋体" w:hAnsi="宋体" w:cs="宋体" w:hint="eastAsia"/>
          <w:sz w:val="48"/>
          <w:szCs w:val="48"/>
        </w:rPr>
        <w:t>出水、消防抽水房和楼顶鼓风机房缺少应急电话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等问题</w:t>
      </w:r>
      <w:r w:rsidRPr="00E909C8">
        <w:rPr>
          <w:rFonts w:ascii="宋体" w:eastAsia="宋体" w:hAnsi="宋体" w:cs="宋体" w:hint="eastAsia"/>
          <w:sz w:val="48"/>
          <w:szCs w:val="48"/>
        </w:rPr>
        <w:t>，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被静安区消防支队开行政告知单。</w:t>
      </w:r>
      <w:r w:rsidRPr="00E909C8">
        <w:rPr>
          <w:rFonts w:ascii="宋体" w:eastAsia="宋体" w:hAnsi="宋体" w:cs="宋体" w:hint="eastAsia"/>
          <w:sz w:val="48"/>
          <w:szCs w:val="48"/>
        </w:rPr>
        <w:t>如果全部整修，费用短缺，这次将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部分</w:t>
      </w:r>
      <w:r w:rsidRPr="00E909C8">
        <w:rPr>
          <w:rFonts w:ascii="宋体" w:eastAsia="宋体" w:hAnsi="宋体" w:cs="宋体" w:hint="eastAsia"/>
          <w:sz w:val="48"/>
          <w:szCs w:val="48"/>
        </w:rPr>
        <w:t>整改。鉴于维保单位的工作不到位，拟更换消防维保单位。</w:t>
      </w:r>
    </w:p>
    <w:p w14:paraId="4CD6450C" w14:textId="4EC362D9" w:rsidR="004207D7" w:rsidRPr="00E909C8" w:rsidRDefault="008C512B" w:rsidP="003D4150">
      <w:pPr>
        <w:pStyle w:val="a3"/>
        <w:numPr>
          <w:ilvl w:val="0"/>
          <w:numId w:val="2"/>
        </w:numPr>
        <w:tabs>
          <w:tab w:val="left" w:pos="3780"/>
        </w:tabs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小区避雷针已检测达标，同时对大楼的最高点再做修缮，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目前还剩B幢西南角外侧霹雷装置缺损，需外墙登高专业人员处理</w:t>
      </w:r>
      <w:r w:rsidRPr="00E909C8">
        <w:rPr>
          <w:rFonts w:ascii="宋体" w:eastAsia="宋体" w:hAnsi="宋体" w:cs="宋体" w:hint="eastAsia"/>
          <w:sz w:val="48"/>
          <w:szCs w:val="48"/>
        </w:rPr>
        <w:t>。</w:t>
      </w:r>
    </w:p>
    <w:p w14:paraId="2D729ADC" w14:textId="33ADEDD6" w:rsidR="004207D7" w:rsidRPr="00E909C8" w:rsidRDefault="008C512B" w:rsidP="003D4150">
      <w:pPr>
        <w:pStyle w:val="a3"/>
        <w:numPr>
          <w:ilvl w:val="0"/>
          <w:numId w:val="2"/>
        </w:numPr>
        <w:tabs>
          <w:tab w:val="left" w:pos="3780"/>
        </w:tabs>
        <w:spacing w:line="520" w:lineRule="exact"/>
        <w:ind w:left="720" w:firstLineChars="0" w:hanging="7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地下室仓库租借情况反馈，目前也是逐步清理解决。（A3B处理经过，最后顺利接管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，但仍然有3户不配合</w:t>
      </w:r>
      <w:r w:rsidRPr="00E909C8">
        <w:rPr>
          <w:rFonts w:ascii="宋体" w:eastAsia="宋体" w:hAnsi="宋体" w:cs="宋体" w:hint="eastAsia"/>
          <w:sz w:val="48"/>
          <w:szCs w:val="48"/>
        </w:rPr>
        <w:t>）对仓库租借建议没有支付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物业费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的业主不能租借地下仓库，将列入合同内容。</w:t>
      </w:r>
    </w:p>
    <w:p w14:paraId="0C10665C" w14:textId="5AB14F3C" w:rsidR="00E909C8" w:rsidRPr="00E909C8" w:rsidRDefault="00E909C8" w:rsidP="003D4150">
      <w:pPr>
        <w:tabs>
          <w:tab w:val="left" w:pos="3780"/>
        </w:tabs>
        <w:spacing w:line="520" w:lineRule="exact"/>
        <w:jc w:val="left"/>
        <w:rPr>
          <w:rFonts w:ascii="宋体" w:eastAsia="宋体" w:hAnsi="宋体" w:cs="宋体" w:hint="eastAsia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（10）</w:t>
      </w:r>
      <w:r w:rsidR="008C512B" w:rsidRPr="00E909C8">
        <w:rPr>
          <w:rFonts w:ascii="宋体" w:eastAsia="宋体" w:hAnsi="宋体" w:cs="宋体" w:hint="eastAsia"/>
          <w:sz w:val="48"/>
          <w:szCs w:val="48"/>
        </w:rPr>
        <w:t>小区5台电梯小修基本完成，准备接受</w:t>
      </w:r>
      <w:proofErr w:type="gramStart"/>
      <w:r w:rsidR="008C512B" w:rsidRPr="00E909C8">
        <w:rPr>
          <w:rFonts w:ascii="宋体" w:eastAsia="宋体" w:hAnsi="宋体" w:cs="宋体" w:hint="eastAsia"/>
          <w:sz w:val="48"/>
          <w:szCs w:val="48"/>
        </w:rPr>
        <w:t>验</w:t>
      </w:r>
      <w:proofErr w:type="gramEnd"/>
    </w:p>
    <w:p w14:paraId="35B2B159" w14:textId="69E3F2CC" w:rsidR="004207D7" w:rsidRPr="00E909C8" w:rsidRDefault="008C512B" w:rsidP="003D4150">
      <w:pPr>
        <w:tabs>
          <w:tab w:val="left" w:pos="3780"/>
        </w:tabs>
        <w:spacing w:line="520" w:lineRule="exact"/>
        <w:ind w:left="42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收。目前将对电梯的内软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装做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一个更换，隔板和地垫的更换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、B幢2台电梯面板和电源切换还在维修之中</w:t>
      </w:r>
      <w:r w:rsidRPr="00E909C8">
        <w:rPr>
          <w:rFonts w:ascii="宋体" w:eastAsia="宋体" w:hAnsi="宋体" w:cs="宋体" w:hint="eastAsia"/>
          <w:sz w:val="48"/>
          <w:szCs w:val="48"/>
        </w:rPr>
        <w:t>，力争在圣诞节之前完成。</w:t>
      </w:r>
    </w:p>
    <w:p w14:paraId="6B1728FA" w14:textId="77777777" w:rsidR="004207D7" w:rsidRPr="00E909C8" w:rsidRDefault="004207D7" w:rsidP="003D4150">
      <w:pPr>
        <w:pStyle w:val="a3"/>
        <w:spacing w:line="520" w:lineRule="exact"/>
        <w:ind w:left="720" w:firstLineChars="0" w:firstLine="0"/>
        <w:jc w:val="left"/>
        <w:rPr>
          <w:rFonts w:ascii="宋体" w:eastAsia="宋体" w:hAnsi="宋体" w:cs="宋体"/>
          <w:sz w:val="48"/>
          <w:szCs w:val="48"/>
        </w:rPr>
      </w:pPr>
    </w:p>
    <w:p w14:paraId="1E02261D" w14:textId="77777777" w:rsidR="0038421C" w:rsidRDefault="0038421C" w:rsidP="003D4150">
      <w:pPr>
        <w:pStyle w:val="a3"/>
        <w:spacing w:line="520" w:lineRule="exact"/>
        <w:ind w:left="720" w:firstLineChars="0" w:firstLine="0"/>
        <w:jc w:val="left"/>
        <w:rPr>
          <w:rFonts w:ascii="宋体" w:eastAsia="宋体" w:hAnsi="宋体" w:cs="宋体"/>
          <w:sz w:val="28"/>
          <w:szCs w:val="28"/>
        </w:rPr>
      </w:pPr>
    </w:p>
    <w:p w14:paraId="38E3A8A8" w14:textId="77777777" w:rsidR="004207D7" w:rsidRPr="00E909C8" w:rsidRDefault="008C512B" w:rsidP="003D4150">
      <w:pPr>
        <w:pStyle w:val="a3"/>
        <w:numPr>
          <w:ilvl w:val="0"/>
          <w:numId w:val="1"/>
        </w:numPr>
        <w:spacing w:line="520" w:lineRule="exact"/>
        <w:ind w:firstLineChars="0"/>
        <w:jc w:val="left"/>
        <w:rPr>
          <w:rFonts w:ascii="宋体" w:eastAsia="宋体" w:hAnsi="宋体" w:cs="宋体"/>
          <w:b/>
          <w:sz w:val="52"/>
          <w:szCs w:val="52"/>
        </w:rPr>
      </w:pPr>
      <w:r w:rsidRPr="00E909C8">
        <w:rPr>
          <w:rFonts w:ascii="宋体" w:eastAsia="宋体" w:hAnsi="宋体" w:cs="宋体" w:hint="eastAsia"/>
          <w:b/>
          <w:sz w:val="52"/>
          <w:szCs w:val="52"/>
        </w:rPr>
        <w:t>委员分工情况反馈</w:t>
      </w:r>
    </w:p>
    <w:p w14:paraId="0638AF3F" w14:textId="77777777" w:rsidR="004207D7" w:rsidRPr="00E909C8" w:rsidRDefault="008C512B" w:rsidP="003D4150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b/>
          <w:bCs/>
          <w:sz w:val="48"/>
          <w:szCs w:val="48"/>
        </w:rPr>
        <w:t>顾新刚工作建议</w:t>
      </w:r>
      <w:r w:rsidRPr="00E909C8">
        <w:rPr>
          <w:rFonts w:ascii="宋体" w:eastAsia="宋体" w:hAnsi="宋体" w:cs="宋体" w:hint="eastAsia"/>
          <w:sz w:val="48"/>
          <w:szCs w:val="48"/>
        </w:rPr>
        <w:t>:小区遗留很多问题，建议按照轻重缓急一件一件修整；</w:t>
      </w:r>
    </w:p>
    <w:p w14:paraId="3CBD5012" w14:textId="7E098ACB" w:rsidR="004207D7" w:rsidRPr="00E909C8" w:rsidRDefault="008C512B" w:rsidP="003D4150">
      <w:pPr>
        <w:pStyle w:val="a3"/>
        <w:numPr>
          <w:ilvl w:val="0"/>
          <w:numId w:val="4"/>
        </w:numPr>
        <w:spacing w:line="520" w:lineRule="exact"/>
        <w:ind w:firstLine="96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物业目前营运到现在是否合格？不合格，</w:t>
      </w:r>
      <w:r w:rsidRPr="00E909C8">
        <w:rPr>
          <w:rFonts w:ascii="宋体" w:eastAsia="宋体" w:hAnsi="宋体" w:cs="宋体" w:hint="eastAsia"/>
          <w:sz w:val="48"/>
          <w:szCs w:val="48"/>
        </w:rPr>
        <w:lastRenderedPageBreak/>
        <w:t>主要工作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由业委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会来主导，根本没有感受到物业公司的文化；要求人员结构进行适当的调整，建议可以先下后上</w:t>
      </w:r>
      <w:r w:rsidR="00F36A4A" w:rsidRPr="00E909C8">
        <w:rPr>
          <w:rFonts w:ascii="宋体" w:eastAsia="宋体" w:hAnsi="宋体" w:cs="宋体" w:hint="eastAsia"/>
          <w:sz w:val="48"/>
          <w:szCs w:val="48"/>
        </w:rPr>
        <w:t>，先保安、再管理人员、再不行更换项目经理，达到和小区物业服务项匹配的队伍</w:t>
      </w:r>
      <w:r w:rsidRPr="00E909C8">
        <w:rPr>
          <w:rFonts w:ascii="宋体" w:eastAsia="宋体" w:hAnsi="宋体" w:cs="宋体" w:hint="eastAsia"/>
          <w:sz w:val="48"/>
          <w:szCs w:val="48"/>
        </w:rPr>
        <w:t>。</w:t>
      </w:r>
    </w:p>
    <w:p w14:paraId="587FAF62" w14:textId="77777777" w:rsidR="004207D7" w:rsidRPr="00E909C8" w:rsidRDefault="008C512B" w:rsidP="003D4150">
      <w:pPr>
        <w:pStyle w:val="a3"/>
        <w:numPr>
          <w:ilvl w:val="0"/>
          <w:numId w:val="4"/>
        </w:numPr>
        <w:spacing w:line="520" w:lineRule="exact"/>
        <w:ind w:firstLine="96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分管仓库租赁工作，目前B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栋有6家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暂签好合同仅1家，18G、5G未交物业费，还有B26B唐先生等几间被占用的房间未交接，后续再沟通。地下室的活动室开放后，使用效率不高，鉴于存在诸多不适宜锻炼的情况，准备上移到两幢大楼的楼顶，原活动室再出租，以增加公共收益。</w:t>
      </w:r>
    </w:p>
    <w:p w14:paraId="36A0F9C2" w14:textId="3048003A" w:rsidR="004207D7" w:rsidRPr="00E909C8" w:rsidRDefault="008C512B" w:rsidP="003D4150">
      <w:pPr>
        <w:pStyle w:val="a3"/>
        <w:numPr>
          <w:ilvl w:val="0"/>
          <w:numId w:val="4"/>
        </w:numPr>
        <w:spacing w:line="520" w:lineRule="exact"/>
        <w:ind w:firstLine="96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小区整体调整方案已经出台，后期稍加修改，可以进行公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示</w:t>
      </w:r>
      <w:r w:rsidRPr="00E909C8">
        <w:rPr>
          <w:rFonts w:ascii="宋体" w:eastAsia="宋体" w:hAnsi="宋体" w:cs="宋体" w:hint="eastAsia"/>
          <w:sz w:val="48"/>
          <w:szCs w:val="48"/>
        </w:rPr>
        <w:t>。尤其化粪池等的改造希望得到政府支持，后续做进一步沟通。</w:t>
      </w:r>
    </w:p>
    <w:p w14:paraId="4F1E7705" w14:textId="4C494966" w:rsidR="00F36A4A" w:rsidRPr="00E909C8" w:rsidRDefault="00F36A4A" w:rsidP="003D4150">
      <w:pPr>
        <w:pStyle w:val="a3"/>
        <w:numPr>
          <w:ilvl w:val="0"/>
          <w:numId w:val="4"/>
        </w:numPr>
        <w:spacing w:line="520" w:lineRule="exact"/>
        <w:ind w:firstLine="960"/>
        <w:jc w:val="left"/>
        <w:rPr>
          <w:rFonts w:ascii="宋体" w:eastAsia="宋体" w:hAnsi="宋体" w:cs="宋体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业委会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工作从24年9月已经一年来，也要总结，要以分工，有序工作。</w:t>
      </w:r>
    </w:p>
    <w:p w14:paraId="3A894381" w14:textId="77777777" w:rsidR="004207D7" w:rsidRDefault="008C512B" w:rsidP="003D4150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r w:rsidRPr="00E909C8">
        <w:rPr>
          <w:rFonts w:ascii="宋体" w:eastAsia="宋体" w:hAnsi="宋体" w:cs="宋体" w:hint="eastAsia"/>
          <w:b/>
          <w:bCs/>
          <w:sz w:val="48"/>
          <w:szCs w:val="48"/>
        </w:rPr>
        <w:t>陈易峰工作沟通</w:t>
      </w:r>
      <w:r w:rsidRPr="00E909C8">
        <w:rPr>
          <w:rFonts w:ascii="宋体" w:eastAsia="宋体" w:hAnsi="宋体" w:cs="宋体" w:hint="eastAsia"/>
          <w:sz w:val="48"/>
          <w:szCs w:val="48"/>
        </w:rPr>
        <w:t>：</w:t>
      </w:r>
    </w:p>
    <w:p w14:paraId="2FE5F78C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消防维保的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付款是由谁签字支付，</w:t>
      </w:r>
      <w:r w:rsidR="0002449E" w:rsidRPr="00E909C8">
        <w:rPr>
          <w:rFonts w:ascii="宋体" w:eastAsia="宋体" w:hAnsi="宋体" w:cs="宋体" w:hint="eastAsia"/>
          <w:sz w:val="48"/>
          <w:szCs w:val="48"/>
        </w:rPr>
        <w:t>由于</w:t>
      </w:r>
    </w:p>
    <w:p w14:paraId="27927D34" w14:textId="2456752D" w:rsidR="004207D7" w:rsidRPr="00E909C8" w:rsidRDefault="0002449E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是消保的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日常巡视和检查工作，属于秩序维护人员的工作范畴，</w:t>
      </w:r>
      <w:r w:rsidR="008C512B" w:rsidRPr="00E909C8">
        <w:rPr>
          <w:rFonts w:ascii="宋体" w:eastAsia="宋体" w:hAnsi="宋体" w:cs="宋体" w:hint="eastAsia"/>
          <w:sz w:val="48"/>
          <w:szCs w:val="48"/>
        </w:rPr>
        <w:t>会议明确由</w:t>
      </w:r>
      <w:r w:rsidRPr="00E909C8">
        <w:rPr>
          <w:rFonts w:ascii="宋体" w:eastAsia="宋体" w:hAnsi="宋体" w:cs="宋体" w:hint="eastAsia"/>
          <w:sz w:val="48"/>
          <w:szCs w:val="48"/>
        </w:rPr>
        <w:t>分管委员</w:t>
      </w:r>
      <w:r w:rsidR="008C512B" w:rsidRPr="00E909C8">
        <w:rPr>
          <w:rFonts w:ascii="宋体" w:eastAsia="宋体" w:hAnsi="宋体" w:cs="宋体" w:hint="eastAsia"/>
          <w:sz w:val="48"/>
          <w:szCs w:val="48"/>
        </w:rPr>
        <w:t>陈易峰签字</w:t>
      </w:r>
      <w:r w:rsidRPr="00E909C8">
        <w:rPr>
          <w:rFonts w:ascii="宋体" w:eastAsia="宋体" w:hAnsi="宋体" w:cs="宋体" w:hint="eastAsia"/>
          <w:sz w:val="48"/>
          <w:szCs w:val="48"/>
        </w:rPr>
        <w:t>，按流程</w:t>
      </w:r>
      <w:r w:rsidR="008C512B" w:rsidRPr="00E909C8">
        <w:rPr>
          <w:rFonts w:ascii="宋体" w:eastAsia="宋体" w:hAnsi="宋体" w:cs="宋体" w:hint="eastAsia"/>
          <w:sz w:val="48"/>
          <w:szCs w:val="48"/>
        </w:rPr>
        <w:t>支付</w:t>
      </w:r>
      <w:r w:rsidRPr="00E909C8">
        <w:rPr>
          <w:rFonts w:ascii="宋体" w:eastAsia="宋体" w:hAnsi="宋体" w:cs="宋体" w:hint="eastAsia"/>
          <w:sz w:val="48"/>
          <w:szCs w:val="48"/>
        </w:rPr>
        <w:t>。</w:t>
      </w:r>
    </w:p>
    <w:p w14:paraId="58506E1D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业委会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的工作每年要进行审计，根据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规</w:t>
      </w:r>
      <w:proofErr w:type="gramEnd"/>
    </w:p>
    <w:p w14:paraId="519E67EC" w14:textId="209D2CA6" w:rsidR="004207D7" w:rsidRPr="00E909C8" w:rsidRDefault="008C512B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定可以由第三方代理记账；</w:t>
      </w:r>
    </w:p>
    <w:p w14:paraId="5955515C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任何经济合同签署以业主大会的名义签</w:t>
      </w:r>
    </w:p>
    <w:p w14:paraId="3284F410" w14:textId="391F1E6C" w:rsidR="004207D7" w:rsidRPr="00E909C8" w:rsidRDefault="008C512B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订；</w:t>
      </w:r>
    </w:p>
    <w:p w14:paraId="768ECDE3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道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闸即将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开始使用，</w:t>
      </w: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需要业委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会成员积</w:t>
      </w:r>
    </w:p>
    <w:p w14:paraId="4B2F6696" w14:textId="5F7D768C" w:rsidR="004207D7" w:rsidRPr="00E909C8" w:rsidRDefault="008C512B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极支持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和配合；</w:t>
      </w:r>
    </w:p>
    <w:p w14:paraId="141DBBFE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电梯广告到期，更换广告公司，这件事</w:t>
      </w:r>
    </w:p>
    <w:p w14:paraId="2C334616" w14:textId="53C1C5EE" w:rsidR="004207D7" w:rsidRPr="00E909C8" w:rsidRDefault="008C512B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要有人负责完成。会</w:t>
      </w:r>
      <w:r w:rsidR="0038421C" w:rsidRPr="00E909C8">
        <w:rPr>
          <w:rFonts w:ascii="宋体" w:eastAsia="宋体" w:hAnsi="宋体" w:cs="宋体" w:hint="eastAsia"/>
          <w:sz w:val="48"/>
          <w:szCs w:val="48"/>
        </w:rPr>
        <w:t>议</w:t>
      </w:r>
      <w:r w:rsidRPr="00E909C8">
        <w:rPr>
          <w:rFonts w:ascii="宋体" w:eastAsia="宋体" w:hAnsi="宋体" w:cs="宋体" w:hint="eastAsia"/>
          <w:sz w:val="48"/>
          <w:szCs w:val="48"/>
        </w:rPr>
        <w:t>一致通过这件事，由乐军委员负责。</w:t>
      </w:r>
    </w:p>
    <w:p w14:paraId="795125E6" w14:textId="77777777" w:rsidR="00E909C8" w:rsidRDefault="008C512B" w:rsidP="003D4150">
      <w:pPr>
        <w:pStyle w:val="a3"/>
        <w:numPr>
          <w:ilvl w:val="0"/>
          <w:numId w:val="13"/>
        </w:numPr>
        <w:spacing w:line="520" w:lineRule="exact"/>
        <w:ind w:firstLineChars="0"/>
        <w:jc w:val="left"/>
        <w:rPr>
          <w:rFonts w:ascii="宋体" w:eastAsia="宋体" w:hAnsi="宋体" w:cs="宋体" w:hint="eastAsia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lastRenderedPageBreak/>
        <w:t>电信机房9月30日已经合同结束，要迅</w:t>
      </w:r>
    </w:p>
    <w:p w14:paraId="597C4C2C" w14:textId="3927F472" w:rsidR="004207D7" w:rsidRPr="00E909C8" w:rsidRDefault="008C512B" w:rsidP="003D4150">
      <w:pPr>
        <w:spacing w:line="520" w:lineRule="exact"/>
        <w:jc w:val="left"/>
        <w:rPr>
          <w:rFonts w:ascii="宋体" w:eastAsia="宋体" w:hAnsi="宋体" w:cs="宋体"/>
          <w:sz w:val="48"/>
          <w:szCs w:val="48"/>
        </w:rPr>
      </w:pPr>
      <w:proofErr w:type="gramStart"/>
      <w:r w:rsidRPr="00E909C8">
        <w:rPr>
          <w:rFonts w:ascii="宋体" w:eastAsia="宋体" w:hAnsi="宋体" w:cs="宋体" w:hint="eastAsia"/>
          <w:sz w:val="48"/>
          <w:szCs w:val="48"/>
        </w:rPr>
        <w:t>速展开</w:t>
      </w:r>
      <w:proofErr w:type="gramEnd"/>
      <w:r w:rsidRPr="00E909C8">
        <w:rPr>
          <w:rFonts w:ascii="宋体" w:eastAsia="宋体" w:hAnsi="宋体" w:cs="宋体" w:hint="eastAsia"/>
          <w:sz w:val="48"/>
          <w:szCs w:val="48"/>
        </w:rPr>
        <w:t>新合同的签订。</w:t>
      </w:r>
    </w:p>
    <w:p w14:paraId="25F12CB3" w14:textId="77777777" w:rsidR="004207D7" w:rsidRPr="00E909C8" w:rsidRDefault="008C512B" w:rsidP="003D4150">
      <w:pPr>
        <w:pStyle w:val="a3"/>
        <w:numPr>
          <w:ilvl w:val="0"/>
          <w:numId w:val="3"/>
        </w:numPr>
        <w:spacing w:line="520" w:lineRule="exact"/>
        <w:ind w:firstLineChars="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b/>
          <w:bCs/>
          <w:sz w:val="48"/>
          <w:szCs w:val="48"/>
        </w:rPr>
        <w:t>邱瑜委员的工作反馈</w:t>
      </w:r>
      <w:r w:rsidRPr="00E909C8">
        <w:rPr>
          <w:rFonts w:ascii="宋体" w:eastAsia="宋体" w:hAnsi="宋体" w:cs="宋体" w:hint="eastAsia"/>
          <w:sz w:val="48"/>
          <w:szCs w:val="48"/>
        </w:rPr>
        <w:t>：</w:t>
      </w:r>
    </w:p>
    <w:p w14:paraId="5A5A3884" w14:textId="77777777" w:rsidR="004207D7" w:rsidRPr="00E909C8" w:rsidRDefault="008C512B" w:rsidP="003D4150">
      <w:pPr>
        <w:pStyle w:val="a3"/>
        <w:numPr>
          <w:ilvl w:val="0"/>
          <w:numId w:val="6"/>
        </w:numPr>
        <w:spacing w:line="520" w:lineRule="exact"/>
        <w:ind w:firstLineChars="300" w:firstLine="1440"/>
        <w:jc w:val="left"/>
        <w:rPr>
          <w:rFonts w:ascii="宋体" w:eastAsia="宋体" w:hAnsi="宋体" w:cs="宋体"/>
          <w:sz w:val="48"/>
          <w:szCs w:val="48"/>
        </w:rPr>
      </w:pPr>
      <w:r w:rsidRPr="00E909C8">
        <w:rPr>
          <w:rFonts w:ascii="宋体" w:eastAsia="宋体" w:hAnsi="宋体" w:cs="宋体" w:hint="eastAsia"/>
          <w:sz w:val="48"/>
          <w:szCs w:val="48"/>
        </w:rPr>
        <w:t>绿化公司提出和我们终止合同，原因是费用支付实在太慢，后期我们再做沟通；</w:t>
      </w:r>
    </w:p>
    <w:p w14:paraId="5F3BCBBE" w14:textId="3070D731" w:rsidR="004207D7" w:rsidRPr="00E909C8" w:rsidRDefault="008C512B" w:rsidP="003D4150">
      <w:pPr>
        <w:pStyle w:val="a3"/>
        <w:numPr>
          <w:ilvl w:val="0"/>
          <w:numId w:val="6"/>
        </w:numPr>
        <w:spacing w:line="520" w:lineRule="exact"/>
        <w:ind w:firstLineChars="300" w:firstLine="1440"/>
        <w:jc w:val="left"/>
        <w:rPr>
          <w:rFonts w:ascii="宋体" w:eastAsia="宋体" w:hAnsi="宋体" w:cs="宋体"/>
          <w:sz w:val="48"/>
          <w:szCs w:val="48"/>
        </w:rPr>
      </w:pPr>
      <w:bookmarkStart w:id="0" w:name="_GoBack"/>
      <w:r w:rsidRPr="00E909C8">
        <w:rPr>
          <w:rFonts w:ascii="宋体" w:eastAsia="宋体" w:hAnsi="宋体" w:cs="宋体" w:hint="eastAsia"/>
          <w:sz w:val="48"/>
          <w:szCs w:val="48"/>
        </w:rPr>
        <w:t>关于业主B31</w:t>
      </w:r>
      <w:r w:rsidR="0038421C" w:rsidRPr="00E909C8">
        <w:rPr>
          <w:rFonts w:ascii="宋体" w:eastAsia="宋体" w:hAnsi="宋体" w:cs="宋体" w:hint="eastAsia"/>
          <w:sz w:val="48"/>
          <w:szCs w:val="48"/>
        </w:rPr>
        <w:t>F、B17G</w:t>
      </w:r>
      <w:r w:rsidRPr="00E909C8">
        <w:rPr>
          <w:rFonts w:ascii="宋体" w:eastAsia="宋体" w:hAnsi="宋体" w:cs="宋体" w:hint="eastAsia"/>
          <w:sz w:val="48"/>
          <w:szCs w:val="48"/>
        </w:rPr>
        <w:t>来反映前期配合物</w:t>
      </w:r>
      <w:bookmarkEnd w:id="0"/>
      <w:r w:rsidRPr="00E909C8">
        <w:rPr>
          <w:rFonts w:ascii="宋体" w:eastAsia="宋体" w:hAnsi="宋体" w:cs="宋体" w:hint="eastAsia"/>
          <w:sz w:val="48"/>
          <w:szCs w:val="48"/>
        </w:rPr>
        <w:t>业进行公共水管的维修时造成的装修损失，费用一直未得到解决。会议通过，与业主进行详细的沟通，对费用进行精准核定，尽早帮助业主解决</w:t>
      </w:r>
      <w:r w:rsidR="0038421C" w:rsidRPr="00E909C8">
        <w:rPr>
          <w:rFonts w:ascii="宋体" w:eastAsia="宋体" w:hAnsi="宋体" w:cs="宋体" w:hint="eastAsia"/>
          <w:sz w:val="48"/>
          <w:szCs w:val="48"/>
        </w:rPr>
        <w:t>历史</w:t>
      </w:r>
      <w:r w:rsidRPr="00E909C8">
        <w:rPr>
          <w:rFonts w:ascii="宋体" w:eastAsia="宋体" w:hAnsi="宋体" w:cs="宋体" w:hint="eastAsia"/>
          <w:sz w:val="48"/>
          <w:szCs w:val="48"/>
        </w:rPr>
        <w:t>问题。</w:t>
      </w:r>
    </w:p>
    <w:p w14:paraId="1FB062B7" w14:textId="77777777" w:rsidR="004207D7" w:rsidRDefault="004207D7" w:rsidP="003D4150">
      <w:pPr>
        <w:spacing w:line="52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4207D7" w:rsidSect="00C6775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54D6"/>
    <w:multiLevelType w:val="singleLevel"/>
    <w:tmpl w:val="88E954D6"/>
    <w:lvl w:ilvl="0">
      <w:start w:val="1"/>
      <w:numFmt w:val="upperLetter"/>
      <w:suff w:val="nothing"/>
      <w:lvlText w:val="%1、"/>
      <w:lvlJc w:val="left"/>
    </w:lvl>
  </w:abstractNum>
  <w:abstractNum w:abstractNumId="1">
    <w:nsid w:val="F34BFCF3"/>
    <w:multiLevelType w:val="singleLevel"/>
    <w:tmpl w:val="F34BFCF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30E5A10"/>
    <w:multiLevelType w:val="hybridMultilevel"/>
    <w:tmpl w:val="C8528048"/>
    <w:lvl w:ilvl="0" w:tplc="6CF42DC8">
      <w:start w:val="10"/>
      <w:numFmt w:val="decimal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431F90"/>
    <w:multiLevelType w:val="hybridMultilevel"/>
    <w:tmpl w:val="304ACCEC"/>
    <w:lvl w:ilvl="0" w:tplc="88E954D6">
      <w:start w:val="1"/>
      <w:numFmt w:val="upperLetter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>
    <w:nsid w:val="2A326F57"/>
    <w:multiLevelType w:val="hybridMultilevel"/>
    <w:tmpl w:val="474452E6"/>
    <w:lvl w:ilvl="0" w:tplc="6CF42DC8">
      <w:start w:val="10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207188"/>
    <w:multiLevelType w:val="singleLevel"/>
    <w:tmpl w:val="04090019"/>
    <w:lvl w:ilvl="0">
      <w:start w:val="1"/>
      <w:numFmt w:val="lowerLetter"/>
      <w:lvlText w:val="%1)"/>
      <w:lvlJc w:val="left"/>
      <w:pPr>
        <w:ind w:left="420" w:hanging="420"/>
      </w:pPr>
    </w:lvl>
  </w:abstractNum>
  <w:abstractNum w:abstractNumId="6">
    <w:nsid w:val="3BE210D8"/>
    <w:multiLevelType w:val="hybridMultilevel"/>
    <w:tmpl w:val="B696494A"/>
    <w:lvl w:ilvl="0" w:tplc="88E954D6">
      <w:start w:val="1"/>
      <w:numFmt w:val="upperLetter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>
    <w:nsid w:val="3EE77018"/>
    <w:multiLevelType w:val="hybridMultilevel"/>
    <w:tmpl w:val="4E34772A"/>
    <w:lvl w:ilvl="0" w:tplc="8A288412">
      <w:start w:val="10"/>
      <w:numFmt w:val="decimal"/>
      <w:lvlText w:val="（%1）"/>
      <w:lvlJc w:val="left"/>
      <w:pPr>
        <w:ind w:left="186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21555C5"/>
    <w:multiLevelType w:val="hybridMultilevel"/>
    <w:tmpl w:val="439E7E8A"/>
    <w:lvl w:ilvl="0" w:tplc="6CF42DC8">
      <w:start w:val="10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D03A06"/>
    <w:multiLevelType w:val="singleLevel"/>
    <w:tmpl w:val="47D03A06"/>
    <w:lvl w:ilvl="0">
      <w:start w:val="1"/>
      <w:numFmt w:val="upperLetter"/>
      <w:suff w:val="nothing"/>
      <w:lvlText w:val="%1、"/>
      <w:lvlJc w:val="left"/>
    </w:lvl>
  </w:abstractNum>
  <w:abstractNum w:abstractNumId="10">
    <w:nsid w:val="531A475E"/>
    <w:multiLevelType w:val="multilevel"/>
    <w:tmpl w:val="531A475E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497749"/>
    <w:multiLevelType w:val="hybridMultilevel"/>
    <w:tmpl w:val="DD56D210"/>
    <w:lvl w:ilvl="0" w:tplc="F02ED4B0">
      <w:start w:val="10"/>
      <w:numFmt w:val="decimal"/>
      <w:lvlText w:val="（%1）"/>
      <w:lvlJc w:val="left"/>
      <w:pPr>
        <w:ind w:left="186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52B4E05"/>
    <w:multiLevelType w:val="multilevel"/>
    <w:tmpl w:val="752B4E05"/>
    <w:lvl w:ilvl="0">
      <w:start w:val="1"/>
      <w:numFmt w:val="japaneseCounting"/>
      <w:lvlText w:val="（%1）"/>
      <w:lvlJc w:val="left"/>
      <w:pPr>
        <w:ind w:left="1485" w:hanging="14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DIxZmUwYWYzYTAyMDQyM2JmNDExMjQ0ZmFiMzYifQ=="/>
  </w:docVars>
  <w:rsids>
    <w:rsidRoot w:val="004E43EB"/>
    <w:rsid w:val="00011E1E"/>
    <w:rsid w:val="0002449E"/>
    <w:rsid w:val="00096645"/>
    <w:rsid w:val="000F3D5E"/>
    <w:rsid w:val="0038421C"/>
    <w:rsid w:val="003D4150"/>
    <w:rsid w:val="004207D7"/>
    <w:rsid w:val="004E43EB"/>
    <w:rsid w:val="00657371"/>
    <w:rsid w:val="008068F2"/>
    <w:rsid w:val="008C512B"/>
    <w:rsid w:val="00B1177C"/>
    <w:rsid w:val="00C3001D"/>
    <w:rsid w:val="00C67756"/>
    <w:rsid w:val="00CB316B"/>
    <w:rsid w:val="00D54BC4"/>
    <w:rsid w:val="00E32DBD"/>
    <w:rsid w:val="00E909C8"/>
    <w:rsid w:val="00E93F80"/>
    <w:rsid w:val="00F36A4A"/>
    <w:rsid w:val="00FC1412"/>
    <w:rsid w:val="49A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20</cp:revision>
  <cp:lastPrinted>2024-11-21T11:39:00Z</cp:lastPrinted>
  <dcterms:created xsi:type="dcterms:W3CDTF">2024-06-20T07:47:00Z</dcterms:created>
  <dcterms:modified xsi:type="dcterms:W3CDTF">2024-11-21T11:40:00Z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7BB183A1D706452F914CC42F924FBA64_12</vt:lpwstr>
  </property>
</Properties>
</file>