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CC" w:rsidRPr="006E1F2B" w:rsidRDefault="006E1F2B" w:rsidP="006E1F2B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6E1F2B">
        <w:rPr>
          <w:b/>
          <w:sz w:val="48"/>
          <w:szCs w:val="48"/>
        </w:rPr>
        <w:t>2024</w:t>
      </w:r>
      <w:r w:rsidRPr="006E1F2B">
        <w:rPr>
          <w:rFonts w:hint="eastAsia"/>
          <w:b/>
          <w:sz w:val="48"/>
          <w:szCs w:val="48"/>
        </w:rPr>
        <w:t>年</w:t>
      </w:r>
      <w:r w:rsidRPr="006E1F2B">
        <w:rPr>
          <w:rFonts w:hint="eastAsia"/>
          <w:b/>
          <w:sz w:val="48"/>
          <w:szCs w:val="48"/>
        </w:rPr>
        <w:t>5-10</w:t>
      </w:r>
      <w:r w:rsidRPr="006E1F2B">
        <w:rPr>
          <w:rFonts w:hint="eastAsia"/>
          <w:b/>
          <w:sz w:val="48"/>
          <w:szCs w:val="48"/>
        </w:rPr>
        <w:t>月</w:t>
      </w:r>
      <w:r w:rsidR="002D74A7">
        <w:rPr>
          <w:rFonts w:hint="eastAsia"/>
          <w:b/>
          <w:sz w:val="48"/>
          <w:szCs w:val="48"/>
        </w:rPr>
        <w:t>小区养护物资</w:t>
      </w:r>
      <w:r w:rsidRPr="006E1F2B">
        <w:rPr>
          <w:rFonts w:hint="eastAsia"/>
          <w:b/>
          <w:sz w:val="48"/>
          <w:szCs w:val="48"/>
        </w:rPr>
        <w:t>采购</w:t>
      </w:r>
      <w:r w:rsidR="002D74A7">
        <w:rPr>
          <w:rFonts w:hint="eastAsia"/>
          <w:b/>
          <w:sz w:val="48"/>
          <w:szCs w:val="48"/>
        </w:rPr>
        <w:t>报销</w:t>
      </w:r>
      <w:r w:rsidRPr="006E1F2B">
        <w:rPr>
          <w:rFonts w:hint="eastAsia"/>
          <w:b/>
          <w:sz w:val="48"/>
          <w:szCs w:val="48"/>
        </w:rPr>
        <w:t>（一</w:t>
      </w:r>
      <w:r w:rsidR="002D74A7">
        <w:rPr>
          <w:rFonts w:hint="eastAsia"/>
          <w:b/>
          <w:sz w:val="48"/>
          <w:szCs w:val="48"/>
        </w:rPr>
        <w:t>）</w:t>
      </w:r>
    </w:p>
    <w:p w:rsidR="006E1F2B" w:rsidRDefault="006E1F2B"/>
    <w:p w:rsidR="006E1F2B" w:rsidRPr="002D74A7" w:rsidRDefault="00B307E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5.1pt;margin-top:13.3pt;width:480.5pt;height:676.35pt;z-index:251659264;mso-position-horizontal-relative:text;mso-position-vertical-relative:text">
            <v:imagedata r:id="rId5" o:title="a328a3a0d8597fd354d205cfdd1c014"/>
            <w10:wrap type="square"/>
          </v:shape>
        </w:pict>
      </w:r>
    </w:p>
    <w:sectPr w:rsidR="006E1F2B" w:rsidRPr="002D74A7" w:rsidSect="006E1F2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2B"/>
    <w:rsid w:val="00167765"/>
    <w:rsid w:val="002D74A7"/>
    <w:rsid w:val="00445FCC"/>
    <w:rsid w:val="006E1F2B"/>
    <w:rsid w:val="00B3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Work2</dc:creator>
  <cp:lastModifiedBy>Work2</cp:lastModifiedBy>
  <cp:revision>7</cp:revision>
  <cp:lastPrinted>2024-10-30T08:55:00Z</cp:lastPrinted>
  <dcterms:created xsi:type="dcterms:W3CDTF">2024-10-29T01:59:00Z</dcterms:created>
  <dcterms:modified xsi:type="dcterms:W3CDTF">2024-10-30T08:55:00Z</dcterms:modified>
</cp:coreProperties>
</file>