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AE" w:rsidRPr="00265E7B" w:rsidRDefault="00265E7B" w:rsidP="00265E7B">
      <w:pPr>
        <w:jc w:val="center"/>
        <w:rPr>
          <w:rFonts w:hint="eastAsia"/>
          <w:b/>
          <w:sz w:val="36"/>
          <w:szCs w:val="36"/>
        </w:rPr>
      </w:pPr>
      <w:r w:rsidRPr="00265E7B">
        <w:rPr>
          <w:rFonts w:hint="eastAsia"/>
          <w:b/>
          <w:sz w:val="36"/>
          <w:szCs w:val="36"/>
        </w:rPr>
        <w:t>B32C</w:t>
      </w:r>
      <w:r>
        <w:rPr>
          <w:rFonts w:hint="eastAsia"/>
          <w:b/>
          <w:sz w:val="36"/>
          <w:szCs w:val="36"/>
        </w:rPr>
        <w:t>、</w:t>
      </w:r>
      <w:r w:rsidRPr="00265E7B">
        <w:rPr>
          <w:rFonts w:hint="eastAsia"/>
          <w:b/>
          <w:sz w:val="36"/>
          <w:szCs w:val="36"/>
        </w:rPr>
        <w:t>B11F</w:t>
      </w:r>
      <w:r>
        <w:rPr>
          <w:rFonts w:hint="eastAsia"/>
          <w:b/>
          <w:sz w:val="36"/>
          <w:szCs w:val="36"/>
        </w:rPr>
        <w:t>、</w:t>
      </w:r>
      <w:r w:rsidRPr="00265E7B">
        <w:rPr>
          <w:rFonts w:hint="eastAsia"/>
          <w:b/>
          <w:sz w:val="36"/>
          <w:szCs w:val="36"/>
        </w:rPr>
        <w:t>A17D</w:t>
      </w:r>
      <w:r>
        <w:rPr>
          <w:rFonts w:hint="eastAsia"/>
          <w:b/>
          <w:sz w:val="36"/>
          <w:szCs w:val="36"/>
        </w:rPr>
        <w:t>、</w:t>
      </w:r>
      <w:r w:rsidRPr="00265E7B">
        <w:rPr>
          <w:rFonts w:hint="eastAsia"/>
          <w:b/>
          <w:sz w:val="36"/>
          <w:szCs w:val="36"/>
        </w:rPr>
        <w:t>B21E</w:t>
      </w:r>
      <w:r w:rsidRPr="00265E7B">
        <w:rPr>
          <w:rFonts w:hint="eastAsia"/>
          <w:b/>
          <w:sz w:val="36"/>
          <w:szCs w:val="36"/>
        </w:rPr>
        <w:t>公共管道维修报销</w:t>
      </w:r>
    </w:p>
    <w:p w:rsidR="00265E7B" w:rsidRDefault="00265E7B">
      <w:pPr>
        <w:rPr>
          <w:rFonts w:hint="eastAsia"/>
        </w:rPr>
      </w:pPr>
    </w:p>
    <w:p w:rsidR="00265E7B" w:rsidRPr="00265E7B" w:rsidRDefault="00265E7B">
      <w:pPr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4.7pt;height:609.4pt">
            <v:imagedata r:id="rId5" o:title="16c5929eaee7d8fb276823649052c5d"/>
          </v:shape>
        </w:pict>
      </w:r>
      <w:r>
        <w:rPr>
          <w:rFonts w:hint="eastAsia"/>
        </w:rPr>
        <w:lastRenderedPageBreak/>
        <w:pict>
          <v:shape id="_x0000_i1025" type="#_x0000_t75" style="width:414.7pt;height:609.4pt">
            <v:imagedata r:id="rId6" o:title="49019ed321f34678c4dde948d99ede9"/>
          </v:shape>
        </w:pict>
      </w:r>
    </w:p>
    <w:p w:rsidR="00265E7B" w:rsidRDefault="00265E7B">
      <w:pPr>
        <w:rPr>
          <w:rFonts w:hint="eastAsia"/>
        </w:rPr>
      </w:pPr>
    </w:p>
    <w:p w:rsidR="00265E7B" w:rsidRDefault="00265E7B">
      <w:pPr>
        <w:rPr>
          <w:rFonts w:hint="eastAsia"/>
        </w:rPr>
      </w:pPr>
      <w:bookmarkStart w:id="0" w:name="_GoBack"/>
      <w:bookmarkEnd w:id="0"/>
    </w:p>
    <w:p w:rsidR="00265E7B" w:rsidRDefault="00265E7B">
      <w:pPr>
        <w:rPr>
          <w:rFonts w:hint="eastAsia"/>
        </w:rPr>
      </w:pPr>
    </w:p>
    <w:p w:rsidR="00265E7B" w:rsidRDefault="00265E7B"/>
    <w:sectPr w:rsidR="00265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7B"/>
    <w:rsid w:val="00265E7B"/>
    <w:rsid w:val="003675AE"/>
    <w:rsid w:val="00A4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3</cp:revision>
  <cp:lastPrinted>2024-08-08T05:17:00Z</cp:lastPrinted>
  <dcterms:created xsi:type="dcterms:W3CDTF">2024-08-08T05:13:00Z</dcterms:created>
  <dcterms:modified xsi:type="dcterms:W3CDTF">2024-08-08T05:17:00Z</dcterms:modified>
</cp:coreProperties>
</file>